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F8" w:rsidRP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  <w:bookmarkStart w:id="0" w:name="_GoBack"/>
      <w:bookmarkEnd w:id="0"/>
      <w:r w:rsidRPr="00F36AB2">
        <w:rPr>
          <w:rFonts w:ascii="Perpetua Titling MT" w:hAnsi="Perpetua Titling MT"/>
          <w:b/>
          <w:sz w:val="72"/>
          <w:szCs w:val="72"/>
          <w:lang w:val="nb-NO"/>
        </w:rPr>
        <w:t xml:space="preserve">Lese – og skriveplan </w:t>
      </w:r>
    </w:p>
    <w:p w:rsid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  <w:r w:rsidRPr="00F36AB2">
        <w:rPr>
          <w:rFonts w:ascii="Perpetua Titling MT" w:hAnsi="Perpetua Titling MT"/>
          <w:b/>
          <w:sz w:val="72"/>
          <w:szCs w:val="72"/>
          <w:lang w:val="nb-NO"/>
        </w:rPr>
        <w:t>Rosseland skule</w:t>
      </w:r>
    </w:p>
    <w:p w:rsid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</w:p>
    <w:p w:rsid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  <w:r>
        <w:rPr>
          <w:rFonts w:ascii="Perpetua Titling MT" w:hAnsi="Perpetua Titling MT"/>
          <w:b/>
          <w:noProof/>
          <w:sz w:val="72"/>
          <w:szCs w:val="72"/>
          <w:lang w:val="nb-NO" w:eastAsia="nb-NO"/>
        </w:rPr>
        <w:drawing>
          <wp:inline distT="0" distB="0" distL="0" distR="0" wp14:anchorId="1D53D7A3" wp14:editId="348443B6">
            <wp:extent cx="4841029" cy="4352925"/>
            <wp:effectExtent l="0" t="0" r="0" b="0"/>
            <wp:docPr id="1" name="Bilde 1" descr="C:\Users\le-fjohan\AppData\Local\Microsoft\Windows\Temporary Internet Files\Content.IE5\A7IOP0EW\girl-30836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-fjohan\AppData\Local\Microsoft\Windows\Temporary Internet Files\Content.IE5\A7IOP0EW\girl-308360_960_72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29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</w:p>
    <w:p w:rsidR="00F36AB2" w:rsidRDefault="00F36AB2" w:rsidP="00F36AB2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</w:p>
    <w:p w:rsidR="00F36AB2" w:rsidRPr="00193124" w:rsidRDefault="00F36AB2" w:rsidP="00F36AB2">
      <w:pPr>
        <w:pStyle w:val="Listeavsnitt"/>
        <w:numPr>
          <w:ilvl w:val="0"/>
          <w:numId w:val="1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trinn</w:t>
      </w:r>
    </w:p>
    <w:p w:rsidR="004350D8" w:rsidRPr="00193124" w:rsidRDefault="004350D8" w:rsidP="004350D8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1.trinn: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4350D8" w:rsidRPr="00193124" w:rsidRDefault="00C65F86" w:rsidP="00C65F86">
            <w:r w:rsidRPr="00193124">
              <w:t>- Tankekart/teiknekart</w:t>
            </w:r>
          </w:p>
          <w:p w:rsidR="00C65F86" w:rsidRPr="00193124" w:rsidRDefault="00C65F86" w:rsidP="00C65F86">
            <w:r w:rsidRPr="00193124">
              <w:t>- Før-mens-etter-lesing</w:t>
            </w:r>
          </w:p>
          <w:p w:rsidR="00C65F86" w:rsidRPr="00193124" w:rsidRDefault="00C65F86" w:rsidP="00C65F86">
            <w:r w:rsidRPr="00193124">
              <w:t xml:space="preserve">- </w:t>
            </w:r>
            <w:r w:rsidR="00193124">
              <w:t>Om</w:t>
            </w:r>
            <w:r w:rsidRPr="00193124">
              <w:t>grepskart</w:t>
            </w:r>
          </w:p>
          <w:p w:rsidR="00C65F86" w:rsidRPr="00193124" w:rsidRDefault="00C65F86" w:rsidP="00C65F86">
            <w:r w:rsidRPr="00193124">
              <w:t>- Gjenfortelling/samandrag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A366A4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Lesemåta</w:t>
            </w:r>
            <w:r w:rsidR="004350D8"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4350D8" w:rsidRPr="00193124" w:rsidRDefault="00C65F86" w:rsidP="00C65F86">
            <w:r w:rsidRPr="00193124">
              <w:t>- Leitelese</w:t>
            </w:r>
          </w:p>
          <w:p w:rsidR="00C65F86" w:rsidRPr="00193124" w:rsidRDefault="00C65F86" w:rsidP="00C65F86">
            <w:r w:rsidRPr="00193124">
              <w:t>- Korlese, høgtlesing</w:t>
            </w:r>
          </w:p>
          <w:p w:rsidR="00C65F86" w:rsidRPr="00193124" w:rsidRDefault="00C65F86" w:rsidP="00C65F86">
            <w:r w:rsidRPr="00193124">
              <w:t>- Analytisk metode (LTG/he</w:t>
            </w:r>
            <w:r w:rsidR="00A366A4" w:rsidRPr="00193124">
              <w:t>ilord</w:t>
            </w:r>
            <w:r w:rsidRPr="00193124">
              <w:t>metoden – ordbiletemetoden)</w:t>
            </w:r>
          </w:p>
          <w:p w:rsidR="00C65F86" w:rsidRPr="00193124" w:rsidRDefault="00C65F86" w:rsidP="00C65F86">
            <w:r w:rsidRPr="00193124">
              <w:t>- Syntetisk metode (lyd og staving)</w:t>
            </w:r>
          </w:p>
          <w:p w:rsidR="00A366A4" w:rsidRPr="00193124" w:rsidRDefault="00C65F86" w:rsidP="00C65F86">
            <w:r w:rsidRPr="00193124">
              <w:t xml:space="preserve">- Høgtlesing </w:t>
            </w:r>
            <w:r w:rsidR="00A366A4" w:rsidRPr="00193124">
              <w:t>av leselekse</w:t>
            </w:r>
          </w:p>
          <w:p w:rsidR="00C65F86" w:rsidRPr="00193124" w:rsidRDefault="00A366A4" w:rsidP="00C65F86">
            <w:r w:rsidRPr="00193124">
              <w:t>- Bl</w:t>
            </w:r>
            <w:r w:rsidR="00C65F86" w:rsidRPr="00193124">
              <w:t>i lese høgt for</w:t>
            </w:r>
          </w:p>
          <w:p w:rsidR="00C65F86" w:rsidRPr="00193124" w:rsidRDefault="00C65F86" w:rsidP="00C65F86">
            <w:r w:rsidRPr="00193124">
              <w:t>- Opplev</w:t>
            </w:r>
            <w:r w:rsidR="00193124">
              <w:t>ingslesing</w:t>
            </w:r>
          </w:p>
          <w:p w:rsidR="00C65F86" w:rsidRPr="00193124" w:rsidRDefault="00C65F86" w:rsidP="00C65F86">
            <w:r w:rsidRPr="00193124">
              <w:t xml:space="preserve">- SOL </w:t>
            </w:r>
          </w:p>
          <w:p w:rsidR="00B76F45" w:rsidRPr="00193124" w:rsidRDefault="00B76F45" w:rsidP="00C65F86">
            <w:r w:rsidRPr="00193124">
              <w:t>- Graphogame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C65F86" w:rsidRPr="00193124" w:rsidRDefault="00C65F86" w:rsidP="00C65F86">
            <w:r w:rsidRPr="00193124">
              <w:t>- Leseveke</w:t>
            </w:r>
          </w:p>
          <w:p w:rsidR="00C65F86" w:rsidRPr="00193124" w:rsidRDefault="00C65F86" w:rsidP="00C65F86">
            <w:r w:rsidRPr="00193124">
              <w:t>- STL+, tema frå nat/samf og KRLE</w:t>
            </w:r>
          </w:p>
          <w:p w:rsidR="00C65F86" w:rsidRPr="00193124" w:rsidRDefault="00C65F86" w:rsidP="00C65F86">
            <w:r w:rsidRPr="00193124">
              <w:t>-</w:t>
            </w:r>
            <w:r w:rsidR="00A366A4" w:rsidRPr="00193124">
              <w:t xml:space="preserve"> B</w:t>
            </w:r>
            <w:r w:rsidRPr="00193124">
              <w:t>okstavinnlæring</w:t>
            </w:r>
          </w:p>
          <w:p w:rsidR="00A366A4" w:rsidRPr="00193124" w:rsidRDefault="00A366A4" w:rsidP="00C65F86">
            <w:r w:rsidRPr="00193124">
              <w:t>- Bok: STL+ 1.klassestart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4350D8" w:rsidRPr="00193124" w:rsidRDefault="00C65F86" w:rsidP="00C65F86">
            <w:r w:rsidRPr="00193124">
              <w:t>- Nasjonal kartlegging i norsk</w:t>
            </w:r>
          </w:p>
          <w:p w:rsidR="00C65F86" w:rsidRPr="00193124" w:rsidRDefault="00C65F86" w:rsidP="00C65F86">
            <w:r w:rsidRPr="00193124">
              <w:t xml:space="preserve">- </w:t>
            </w:r>
            <w:r w:rsidR="00193124">
              <w:t>Om</w:t>
            </w:r>
            <w:r w:rsidRPr="00193124">
              <w:t>grepskartlegging, SNO</w:t>
            </w:r>
          </w:p>
          <w:p w:rsidR="00C65F86" w:rsidRPr="00193124" w:rsidRDefault="00C65F86" w:rsidP="00C65F86">
            <w:r w:rsidRPr="00193124">
              <w:t>- Undervegsvurderingar både munnlege og skriftlege</w:t>
            </w:r>
          </w:p>
          <w:p w:rsidR="00C65F86" w:rsidRPr="00193124" w:rsidRDefault="00C65F86" w:rsidP="00C65F86">
            <w:r w:rsidRPr="00193124">
              <w:t>- Elevsamtalar/utviklingssamtalar</w:t>
            </w:r>
          </w:p>
          <w:p w:rsidR="00C65F86" w:rsidRPr="00193124" w:rsidRDefault="00C65F86" w:rsidP="00C65F86">
            <w:r w:rsidRPr="00193124">
              <w:t xml:space="preserve">- </w:t>
            </w:r>
            <w:r w:rsidR="00A366A4" w:rsidRPr="00193124">
              <w:t>(</w:t>
            </w:r>
            <w:r w:rsidRPr="00193124">
              <w:t>Aski Raski</w:t>
            </w:r>
            <w:r w:rsidR="00A366A4" w:rsidRPr="00193124">
              <w:t>)</w:t>
            </w:r>
          </w:p>
          <w:p w:rsidR="00A366A4" w:rsidRPr="00193124" w:rsidRDefault="00A366A4" w:rsidP="00C65F86">
            <w:r w:rsidRPr="00193124">
              <w:t>- Bokstavdiktat</w:t>
            </w:r>
          </w:p>
          <w:p w:rsidR="00B76F45" w:rsidRPr="00193124" w:rsidRDefault="00B76F45" w:rsidP="00C65F86">
            <w:r w:rsidRPr="00193124">
              <w:t>- SOL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193124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Omgrep</w:t>
            </w:r>
            <w:r w:rsidR="004350D8" w:rsidRPr="00193124">
              <w:rPr>
                <w:b/>
                <w:sz w:val="24"/>
                <w:szCs w:val="24"/>
              </w:rPr>
              <w:t xml:space="preserve"> og ordkunnskap</w:t>
            </w:r>
          </w:p>
        </w:tc>
        <w:tc>
          <w:tcPr>
            <w:tcW w:w="6269" w:type="dxa"/>
          </w:tcPr>
          <w:p w:rsidR="004350D8" w:rsidRPr="00193124" w:rsidRDefault="00C65F86" w:rsidP="00C65F86">
            <w:r w:rsidRPr="00193124">
              <w:t>-</w:t>
            </w:r>
            <w:r w:rsidR="00A366A4" w:rsidRPr="00193124">
              <w:t xml:space="preserve"> Språkleika</w:t>
            </w:r>
            <w:r w:rsidRPr="00193124">
              <w:t>r</w:t>
            </w:r>
          </w:p>
          <w:p w:rsidR="00A366A4" w:rsidRPr="00193124" w:rsidRDefault="00C65F86" w:rsidP="00C65F86">
            <w:r w:rsidRPr="00193124">
              <w:t xml:space="preserve">- </w:t>
            </w:r>
            <w:r w:rsidR="00193124" w:rsidRPr="00193124">
              <w:t>Om</w:t>
            </w:r>
            <w:r w:rsidRPr="00193124">
              <w:t xml:space="preserve">grepstrening </w:t>
            </w:r>
            <w:r w:rsidR="00A366A4" w:rsidRPr="00193124">
              <w:t xml:space="preserve">undervegs </w:t>
            </w:r>
            <w:r w:rsidR="00193124" w:rsidRPr="00193124">
              <w:t>døme</w:t>
            </w:r>
            <w:r w:rsidR="00A366A4" w:rsidRPr="00193124">
              <w:t xml:space="preserve"> ved leselekse</w:t>
            </w:r>
          </w:p>
          <w:p w:rsidR="00C65F86" w:rsidRPr="00193124" w:rsidRDefault="00C65F86" w:rsidP="00C65F86">
            <w:r w:rsidRPr="00193124">
              <w:t>- Lage setningar av ord</w:t>
            </w:r>
          </w:p>
          <w:p w:rsidR="00C65F86" w:rsidRPr="00193124" w:rsidRDefault="00C65F86" w:rsidP="00C65F86">
            <w:r w:rsidRPr="00193124">
              <w:t>- Snakka om vanskel</w:t>
            </w:r>
            <w:r w:rsidR="00A366A4" w:rsidRPr="00193124">
              <w:t>e</w:t>
            </w:r>
            <w:r w:rsidRPr="00193124">
              <w:t>ge/ukjente ord</w:t>
            </w:r>
          </w:p>
          <w:p w:rsidR="00C65F86" w:rsidRPr="00193124" w:rsidRDefault="00C65F86" w:rsidP="00C65F86">
            <w:r w:rsidRPr="00193124">
              <w:t>- Visualisering</w:t>
            </w:r>
          </w:p>
          <w:p w:rsidR="00C65F86" w:rsidRPr="00193124" w:rsidRDefault="00C65F86" w:rsidP="00C65F86">
            <w:r w:rsidRPr="00193124">
              <w:t>- Leik</w:t>
            </w:r>
          </w:p>
          <w:p w:rsidR="00C65F86" w:rsidRPr="00193124" w:rsidRDefault="00C65F86" w:rsidP="00C65F86">
            <w:r w:rsidRPr="00193124">
              <w:t>- Rim og regler</w:t>
            </w:r>
          </w:p>
        </w:tc>
      </w:tr>
    </w:tbl>
    <w:p w:rsidR="004350D8" w:rsidRPr="00193124" w:rsidRDefault="004350D8" w:rsidP="004350D8">
      <w:pPr>
        <w:pStyle w:val="Listeavsnitt"/>
        <w:ind w:left="1080"/>
        <w:rPr>
          <w:rFonts w:cstheme="minorHAnsi"/>
          <w:b/>
          <w:sz w:val="24"/>
          <w:szCs w:val="24"/>
        </w:rPr>
      </w:pPr>
    </w:p>
    <w:p w:rsidR="003712CC" w:rsidRPr="00193124" w:rsidRDefault="003712CC" w:rsidP="003712CC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t>SOL: Forventa nivå etter 1.trinn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79"/>
        <w:gridCol w:w="6183"/>
      </w:tblGrid>
      <w:tr w:rsidR="003712CC" w:rsidRPr="00193124" w:rsidTr="003712CC">
        <w:tc>
          <w:tcPr>
            <w:tcW w:w="2943" w:type="dxa"/>
            <w:shd w:val="clear" w:color="auto" w:fill="C2D69B" w:themeFill="accent3" w:themeFillTint="99"/>
          </w:tcPr>
          <w:p w:rsidR="003712CC" w:rsidRPr="00193124" w:rsidRDefault="003712CC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3712CC" w:rsidRPr="00193124" w:rsidRDefault="003712CC" w:rsidP="003712CC">
            <w:r w:rsidRPr="00193124">
              <w:t>- 1.4: Viser interesse for å leika med språket, rim, regler og songar</w:t>
            </w:r>
          </w:p>
          <w:p w:rsidR="003712CC" w:rsidRPr="00193124" w:rsidRDefault="003712CC" w:rsidP="003712CC">
            <w:r w:rsidRPr="00193124">
              <w:t xml:space="preserve">- 3.1: Har </w:t>
            </w:r>
            <w:r w:rsidR="00193124">
              <w:t>lært</w:t>
            </w:r>
            <w:r w:rsidRPr="00193124">
              <w:t xml:space="preserve"> seg det alfabetiske prinsipp</w:t>
            </w:r>
          </w:p>
          <w:p w:rsidR="003712CC" w:rsidRPr="00193124" w:rsidRDefault="003712CC" w:rsidP="003712CC">
            <w:r w:rsidRPr="00193124">
              <w:t>- 3.3: Kan binda saman opplesne lydar i korte lydrette ord, til ord (s-o-l til sol)</w:t>
            </w:r>
          </w:p>
          <w:p w:rsidR="003712CC" w:rsidRPr="00193124" w:rsidRDefault="003712CC" w:rsidP="003712CC">
            <w:r w:rsidRPr="00193124">
              <w:t>3.4: Kan avkoda korte, lydrette ord ved hjelp av lydsamanbinding/samansynging</w:t>
            </w:r>
          </w:p>
        </w:tc>
      </w:tr>
    </w:tbl>
    <w:p w:rsidR="00F36AB2" w:rsidRPr="00193124" w:rsidRDefault="00F36AB2" w:rsidP="004350D8">
      <w:pPr>
        <w:rPr>
          <w:rFonts w:ascii="Perpetua Titling MT" w:hAnsi="Perpetua Titling MT"/>
          <w:b/>
          <w:sz w:val="72"/>
          <w:szCs w:val="72"/>
        </w:rPr>
      </w:pPr>
    </w:p>
    <w:p w:rsidR="00F36AB2" w:rsidRPr="00193124" w:rsidRDefault="00F36AB2" w:rsidP="00F36AB2">
      <w:pPr>
        <w:pStyle w:val="Listeavsnitt"/>
        <w:numPr>
          <w:ilvl w:val="0"/>
          <w:numId w:val="1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trinn</w:t>
      </w:r>
    </w:p>
    <w:p w:rsidR="004350D8" w:rsidRPr="00193124" w:rsidRDefault="004350D8" w:rsidP="004350D8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2.trinn: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4350D8" w:rsidRPr="00193124" w:rsidRDefault="008001EB" w:rsidP="008001EB">
            <w:r w:rsidRPr="00193124">
              <w:t>- Tankekart/teiknekart</w:t>
            </w:r>
          </w:p>
          <w:p w:rsidR="008001EB" w:rsidRPr="00193124" w:rsidRDefault="008001EB" w:rsidP="008001EB">
            <w:r w:rsidRPr="00193124">
              <w:t>- Gjenfortelling/samandrag</w:t>
            </w:r>
          </w:p>
          <w:p w:rsidR="008001EB" w:rsidRPr="00193124" w:rsidRDefault="008001EB" w:rsidP="008001EB">
            <w:r w:rsidRPr="00193124">
              <w:t xml:space="preserve">- </w:t>
            </w:r>
            <w:r w:rsidR="00193124">
              <w:t>Om</w:t>
            </w:r>
            <w:r w:rsidRPr="00193124">
              <w:t>grepsavklaring</w:t>
            </w:r>
          </w:p>
          <w:p w:rsidR="008001EB" w:rsidRPr="00193124" w:rsidRDefault="008001EB" w:rsidP="008001EB">
            <w:r w:rsidRPr="00193124">
              <w:t>- BOT: Bilete/Overskrift/Tekst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19312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4350D8" w:rsidRPr="00193124" w:rsidRDefault="008001EB" w:rsidP="008001EB">
            <w:r w:rsidRPr="00193124">
              <w:t>- Korlese, høgtlese, stillelese</w:t>
            </w:r>
          </w:p>
          <w:p w:rsidR="008001EB" w:rsidRPr="00193124" w:rsidRDefault="008001EB" w:rsidP="008001EB">
            <w:r w:rsidRPr="00193124">
              <w:t>- Parlese, medlese</w:t>
            </w:r>
          </w:p>
          <w:p w:rsidR="008001EB" w:rsidRPr="00193124" w:rsidRDefault="008001EB" w:rsidP="008001EB">
            <w:r w:rsidRPr="00193124">
              <w:t>- Tonefall, innlev</w:t>
            </w:r>
            <w:r w:rsidR="00193124">
              <w:t>ing</w:t>
            </w:r>
          </w:p>
          <w:p w:rsidR="008001EB" w:rsidRPr="00193124" w:rsidRDefault="008001EB" w:rsidP="008001EB">
            <w:r w:rsidRPr="00193124">
              <w:t>- Analytisk metode, ordbiletemetoden</w:t>
            </w:r>
          </w:p>
          <w:p w:rsidR="008001EB" w:rsidRPr="00193124" w:rsidRDefault="008001EB" w:rsidP="008001EB">
            <w:r w:rsidRPr="00193124">
              <w:t>- Syntetisk metode (lyd og stav</w:t>
            </w:r>
            <w:r w:rsidR="00193124">
              <w:t>ingar</w:t>
            </w:r>
            <w:r w:rsidRPr="00193124">
              <w:t>)</w:t>
            </w:r>
          </w:p>
          <w:p w:rsidR="008001EB" w:rsidRPr="00193124" w:rsidRDefault="008001EB" w:rsidP="008001EB">
            <w:r w:rsidRPr="00193124">
              <w:t>- STL+</w:t>
            </w:r>
          </w:p>
          <w:p w:rsidR="008001EB" w:rsidRPr="00193124" w:rsidRDefault="008001EB" w:rsidP="008001EB">
            <w:r w:rsidRPr="00193124">
              <w:t>- Letelese</w:t>
            </w:r>
          </w:p>
          <w:p w:rsidR="008001EB" w:rsidRPr="00193124" w:rsidRDefault="008001EB" w:rsidP="008001EB">
            <w:r w:rsidRPr="00193124">
              <w:t>- Opplev</w:t>
            </w:r>
            <w:r w:rsidR="00193124">
              <w:t>ingslesing</w:t>
            </w:r>
          </w:p>
          <w:p w:rsidR="00B76F45" w:rsidRPr="00193124" w:rsidRDefault="00B76F45" w:rsidP="008001EB">
            <w:r w:rsidRPr="00193124">
              <w:t>- Graphogame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4350D8" w:rsidRPr="00193124" w:rsidRDefault="008001EB" w:rsidP="008001EB">
            <w:r w:rsidRPr="00193124">
              <w:t>- Roald Dahl</w:t>
            </w:r>
          </w:p>
          <w:p w:rsidR="008001EB" w:rsidRPr="00193124" w:rsidRDefault="008001EB" w:rsidP="008001EB">
            <w:r w:rsidRPr="00193124">
              <w:t>- Lesebasar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4350D8" w:rsidRPr="00193124" w:rsidRDefault="008001EB" w:rsidP="008001EB">
            <w:r w:rsidRPr="00193124">
              <w:t>- Nasjonal kartlegging</w:t>
            </w:r>
          </w:p>
          <w:p w:rsidR="008001EB" w:rsidRPr="00193124" w:rsidRDefault="008001EB" w:rsidP="008001EB">
            <w:r w:rsidRPr="00193124">
              <w:t>- Undervegsvurderingar og eigenvurderingar</w:t>
            </w:r>
          </w:p>
          <w:p w:rsidR="008001EB" w:rsidRPr="00193124" w:rsidRDefault="008001EB" w:rsidP="008001EB">
            <w:r w:rsidRPr="00193124">
              <w:t>- Elevsamtalar/utviklingssamtalar, med enkel kartlegging i forkant</w:t>
            </w:r>
          </w:p>
          <w:p w:rsidR="008001EB" w:rsidRPr="00193124" w:rsidRDefault="00B76F45" w:rsidP="008001EB">
            <w:r w:rsidRPr="00193124">
              <w:t>-</w:t>
            </w:r>
            <w:r w:rsidR="008001EB" w:rsidRPr="00193124">
              <w:t xml:space="preserve"> Aski Raski</w:t>
            </w:r>
          </w:p>
          <w:p w:rsidR="008001EB" w:rsidRPr="00193124" w:rsidRDefault="008001EB" w:rsidP="008001EB">
            <w:r w:rsidRPr="00193124">
              <w:t xml:space="preserve">- </w:t>
            </w:r>
            <w:r w:rsidR="00193124">
              <w:t>Om</w:t>
            </w:r>
            <w:r w:rsidRPr="00193124">
              <w:t>grepskartlegging</w:t>
            </w:r>
          </w:p>
          <w:p w:rsidR="00B76F45" w:rsidRPr="00193124" w:rsidRDefault="00B76F45" w:rsidP="008001EB">
            <w:r w:rsidRPr="00193124">
              <w:t>- SOL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193124" w:rsidP="00371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r w:rsidR="004350D8" w:rsidRPr="00193124">
              <w:rPr>
                <w:b/>
                <w:sz w:val="24"/>
                <w:szCs w:val="24"/>
              </w:rPr>
              <w:t>grep og ordkunnskap</w:t>
            </w:r>
          </w:p>
        </w:tc>
        <w:tc>
          <w:tcPr>
            <w:tcW w:w="6269" w:type="dxa"/>
          </w:tcPr>
          <w:p w:rsidR="004350D8" w:rsidRPr="00193124" w:rsidRDefault="008001EB" w:rsidP="008001EB">
            <w:r w:rsidRPr="00193124">
              <w:t>- Språkleiker</w:t>
            </w:r>
          </w:p>
          <w:p w:rsidR="008001EB" w:rsidRPr="00193124" w:rsidRDefault="008001EB" w:rsidP="008001EB">
            <w:r w:rsidRPr="00193124">
              <w:t xml:space="preserve">- </w:t>
            </w:r>
            <w:r w:rsidR="00193124">
              <w:t>Om</w:t>
            </w:r>
            <w:r w:rsidRPr="00193124">
              <w:t>grepstrening (systematisk) – kategorisering</w:t>
            </w:r>
          </w:p>
          <w:p w:rsidR="008001EB" w:rsidRPr="00193124" w:rsidRDefault="008001EB" w:rsidP="008001EB">
            <w:r w:rsidRPr="00193124">
              <w:t>- Lage setningar av ord</w:t>
            </w:r>
          </w:p>
          <w:p w:rsidR="008001EB" w:rsidRPr="00193124" w:rsidRDefault="008001EB" w:rsidP="008001EB">
            <w:r w:rsidRPr="00193124">
              <w:t>- Snakka om vanskelege/ukjente ord (ordbank)</w:t>
            </w:r>
            <w:r w:rsidRPr="00193124">
              <w:br/>
              <w:t>- Visualisering i klasserom</w:t>
            </w:r>
          </w:p>
          <w:p w:rsidR="008001EB" w:rsidRPr="00193124" w:rsidRDefault="008001EB" w:rsidP="008001EB">
            <w:r w:rsidRPr="00193124">
              <w:t>- Diktat (ordbank)</w:t>
            </w:r>
          </w:p>
          <w:p w:rsidR="008001EB" w:rsidRPr="00193124" w:rsidRDefault="008001EB" w:rsidP="008001EB">
            <w:r w:rsidRPr="00193124">
              <w:t>- Kategorisering – kva gjer ord like</w:t>
            </w:r>
          </w:p>
        </w:tc>
      </w:tr>
    </w:tbl>
    <w:p w:rsidR="003712CC" w:rsidRPr="00193124" w:rsidRDefault="003712CC" w:rsidP="003712CC">
      <w:pPr>
        <w:rPr>
          <w:rFonts w:cstheme="minorHAnsi"/>
          <w:b/>
          <w:sz w:val="24"/>
          <w:szCs w:val="24"/>
        </w:rPr>
      </w:pPr>
    </w:p>
    <w:p w:rsidR="003712CC" w:rsidRPr="00193124" w:rsidRDefault="003712CC" w:rsidP="003712CC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t>SOL: Forventa nivå etter 2.trinn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4"/>
        <w:gridCol w:w="6178"/>
      </w:tblGrid>
      <w:tr w:rsidR="003712CC" w:rsidRPr="00193124" w:rsidTr="003712CC">
        <w:tc>
          <w:tcPr>
            <w:tcW w:w="2943" w:type="dxa"/>
            <w:shd w:val="clear" w:color="auto" w:fill="C2D69B" w:themeFill="accent3" w:themeFillTint="99"/>
          </w:tcPr>
          <w:p w:rsidR="003712CC" w:rsidRPr="00193124" w:rsidRDefault="003712CC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3712CC" w:rsidRPr="00193124" w:rsidRDefault="003712CC" w:rsidP="003712CC">
            <w:r w:rsidRPr="00193124">
              <w:t>- 3.5: Kan peika ut enkeltord i setningar (har forståing for ord/setning)</w:t>
            </w:r>
          </w:p>
          <w:p w:rsidR="003712CC" w:rsidRPr="00193124" w:rsidRDefault="003712CC" w:rsidP="003712CC">
            <w:r w:rsidRPr="00193124">
              <w:t>- 4.2: Kan kjenna igjen og framkalla alle bokstavane</w:t>
            </w:r>
          </w:p>
          <w:p w:rsidR="003712CC" w:rsidRPr="00193124" w:rsidRDefault="003712CC" w:rsidP="003712CC">
            <w:r w:rsidRPr="00193124">
              <w:t>- 4.1: Har automatisert dei enkle bokstav/lydassosiasjonane og diftongane</w:t>
            </w:r>
          </w:p>
          <w:p w:rsidR="003712CC" w:rsidRPr="00193124" w:rsidRDefault="003712CC" w:rsidP="003712CC"/>
        </w:tc>
      </w:tr>
    </w:tbl>
    <w:p w:rsidR="00F36AB2" w:rsidRPr="00193124" w:rsidRDefault="00F36AB2" w:rsidP="004350D8">
      <w:pPr>
        <w:rPr>
          <w:rFonts w:ascii="Perpetua Titling MT" w:hAnsi="Perpetua Titling MT"/>
          <w:b/>
          <w:sz w:val="72"/>
          <w:szCs w:val="72"/>
        </w:rPr>
      </w:pPr>
    </w:p>
    <w:p w:rsidR="00F36AB2" w:rsidRPr="00193124" w:rsidRDefault="00F36AB2" w:rsidP="00F36AB2">
      <w:p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3. trinn</w:t>
      </w:r>
    </w:p>
    <w:p w:rsidR="00F36AB2" w:rsidRPr="00193124" w:rsidRDefault="00F36AB2" w:rsidP="00F36AB2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3.trinn: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F36AB2" w:rsidRPr="00193124" w:rsidTr="00F36AB2">
        <w:tc>
          <w:tcPr>
            <w:tcW w:w="2943" w:type="dxa"/>
            <w:shd w:val="clear" w:color="auto" w:fill="C2D69B" w:themeFill="accent3" w:themeFillTint="99"/>
          </w:tcPr>
          <w:p w:rsidR="00F36AB2" w:rsidRPr="00193124" w:rsidRDefault="00F36AB2" w:rsidP="00F36AB2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F36AB2" w:rsidRPr="00193124" w:rsidRDefault="00F36AB2" w:rsidP="00F36AB2">
            <w:r w:rsidRPr="00193124">
              <w:t xml:space="preserve">- </w:t>
            </w:r>
            <w:r w:rsidR="00193124">
              <w:t>Om</w:t>
            </w:r>
            <w:r w:rsidRPr="00193124">
              <w:t>grepskart</w:t>
            </w:r>
          </w:p>
          <w:p w:rsidR="00F36AB2" w:rsidRPr="00193124" w:rsidRDefault="00F36AB2" w:rsidP="00F36AB2">
            <w:r w:rsidRPr="00193124">
              <w:t>- Tankekart/teiknekart</w:t>
            </w:r>
          </w:p>
          <w:p w:rsidR="00F36AB2" w:rsidRPr="00193124" w:rsidRDefault="00F36AB2" w:rsidP="00F36AB2">
            <w:r w:rsidRPr="00193124">
              <w:t>- Gjenfortelling/samandrag</w:t>
            </w:r>
          </w:p>
          <w:p w:rsidR="00F36AB2" w:rsidRPr="00193124" w:rsidRDefault="00F36AB2" w:rsidP="006D4B55">
            <w:r w:rsidRPr="00193124">
              <w:t xml:space="preserve">- </w:t>
            </w:r>
            <w:r w:rsidR="006D4B55" w:rsidRPr="00193124">
              <w:t>To stjerner og eit ønskje</w:t>
            </w:r>
          </w:p>
          <w:p w:rsidR="00F36AB2" w:rsidRPr="00193124" w:rsidRDefault="00F36AB2" w:rsidP="00F36AB2">
            <w:r w:rsidRPr="00193124">
              <w:t>- VØL (VØSL)</w:t>
            </w:r>
          </w:p>
          <w:p w:rsidR="00F36AB2" w:rsidRPr="00193124" w:rsidRDefault="00F36AB2" w:rsidP="00F36AB2">
            <w:r w:rsidRPr="00193124">
              <w:t>- Nøkkelord (selektiv understreking)</w:t>
            </w:r>
          </w:p>
        </w:tc>
      </w:tr>
      <w:tr w:rsidR="00F36AB2" w:rsidRPr="00193124" w:rsidTr="00F36AB2">
        <w:tc>
          <w:tcPr>
            <w:tcW w:w="2943" w:type="dxa"/>
            <w:shd w:val="clear" w:color="auto" w:fill="C2D69B" w:themeFill="accent3" w:themeFillTint="99"/>
          </w:tcPr>
          <w:p w:rsidR="00F36AB2" w:rsidRPr="00193124" w:rsidRDefault="00F36AB2" w:rsidP="00F36AB2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19312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F36AB2" w:rsidRPr="00193124" w:rsidRDefault="00F36AB2" w:rsidP="00F36AB2">
            <w:r w:rsidRPr="00193124">
              <w:t>- Korlese, høgtlesing, stillelesing</w:t>
            </w:r>
          </w:p>
          <w:p w:rsidR="00F36AB2" w:rsidRPr="00193124" w:rsidRDefault="00F36AB2" w:rsidP="00F36AB2">
            <w:r w:rsidRPr="00193124">
              <w:t>- Parlesing, medlesing</w:t>
            </w:r>
          </w:p>
          <w:p w:rsidR="00F36AB2" w:rsidRPr="00193124" w:rsidRDefault="00F36AB2" w:rsidP="00F36AB2">
            <w:r w:rsidRPr="00193124">
              <w:t>- Tonefall, innl</w:t>
            </w:r>
            <w:r w:rsidR="00193124">
              <w:t>evingar</w:t>
            </w:r>
          </w:p>
          <w:p w:rsidR="00F36AB2" w:rsidRPr="00193124" w:rsidRDefault="00F36AB2" w:rsidP="00F36AB2">
            <w:r w:rsidRPr="00193124">
              <w:t>- Opplev</w:t>
            </w:r>
            <w:r w:rsidR="00193124">
              <w:t>ingslesing</w:t>
            </w:r>
          </w:p>
          <w:p w:rsidR="00F36AB2" w:rsidRPr="00193124" w:rsidRDefault="00F36AB2" w:rsidP="00F36AB2">
            <w:r w:rsidRPr="00193124">
              <w:t>- Analytisk metode (LTG/he</w:t>
            </w:r>
            <w:r w:rsidR="00193124">
              <w:t>i</w:t>
            </w:r>
            <w:r w:rsidRPr="00193124">
              <w:t>lordsmetoden – ordbiletemetoden)</w:t>
            </w:r>
          </w:p>
          <w:p w:rsidR="00F36AB2" w:rsidRPr="00193124" w:rsidRDefault="00F36AB2" w:rsidP="00F36AB2">
            <w:r w:rsidRPr="00193124">
              <w:t>- Syntetisk metode – lyd og staving</w:t>
            </w:r>
          </w:p>
          <w:p w:rsidR="00F36AB2" w:rsidRPr="00193124" w:rsidRDefault="00F36AB2" w:rsidP="00F36AB2">
            <w:r w:rsidRPr="00193124">
              <w:t>- Leitelese</w:t>
            </w:r>
          </w:p>
          <w:p w:rsidR="00F36AB2" w:rsidRPr="00193124" w:rsidRDefault="00F36AB2" w:rsidP="00F36AB2">
            <w:r w:rsidRPr="00193124">
              <w:t>- Skumlese/skimming</w:t>
            </w:r>
          </w:p>
          <w:p w:rsidR="00F36AB2" w:rsidRPr="00193124" w:rsidRDefault="00F36AB2" w:rsidP="00F36AB2">
            <w:r w:rsidRPr="00193124">
              <w:t>- Lesa med finger under</w:t>
            </w:r>
          </w:p>
          <w:p w:rsidR="00F36AB2" w:rsidRPr="00193124" w:rsidRDefault="00F36AB2" w:rsidP="00F36AB2">
            <w:r w:rsidRPr="00193124">
              <w:t>- Slangelesa</w:t>
            </w:r>
          </w:p>
          <w:p w:rsidR="006D4B55" w:rsidRPr="00193124" w:rsidRDefault="006D4B55" w:rsidP="00F36AB2">
            <w:r w:rsidRPr="00193124">
              <w:t>- Aski Raski</w:t>
            </w:r>
          </w:p>
          <w:p w:rsidR="006D4B55" w:rsidRPr="00193124" w:rsidRDefault="006D4B55" w:rsidP="00F36AB2">
            <w:r w:rsidRPr="00193124">
              <w:t>- STL+</w:t>
            </w:r>
          </w:p>
          <w:p w:rsidR="006D4B55" w:rsidRPr="00193124" w:rsidRDefault="006D4B55" w:rsidP="00F36AB2">
            <w:r w:rsidRPr="00193124">
              <w:t>- Multimodale tekstar (lærebrett)</w:t>
            </w:r>
          </w:p>
        </w:tc>
      </w:tr>
      <w:tr w:rsidR="00F36AB2" w:rsidRPr="00193124" w:rsidTr="00F36AB2">
        <w:tc>
          <w:tcPr>
            <w:tcW w:w="2943" w:type="dxa"/>
            <w:shd w:val="clear" w:color="auto" w:fill="C2D69B" w:themeFill="accent3" w:themeFillTint="99"/>
          </w:tcPr>
          <w:p w:rsidR="00F36AB2" w:rsidRPr="00193124" w:rsidRDefault="00F36AB2" w:rsidP="00F36AB2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6D4B55" w:rsidRPr="00193124" w:rsidRDefault="00A700EB" w:rsidP="006D4B55">
            <w:r w:rsidRPr="00193124">
              <w:t xml:space="preserve">- </w:t>
            </w:r>
            <w:r w:rsidR="006D4B55" w:rsidRPr="00193124">
              <w:t>Lesekafè</w:t>
            </w:r>
          </w:p>
          <w:p w:rsidR="00A700EB" w:rsidRPr="00193124" w:rsidRDefault="006D4B55" w:rsidP="00A700EB">
            <w:r w:rsidRPr="00193124">
              <w:t>- Fokus på forfattarane Roald Dahl og Maria Pahr (høgtlesing)</w:t>
            </w:r>
          </w:p>
        </w:tc>
      </w:tr>
      <w:tr w:rsidR="00F36AB2" w:rsidRPr="00193124" w:rsidTr="00F36AB2">
        <w:tc>
          <w:tcPr>
            <w:tcW w:w="2943" w:type="dxa"/>
            <w:shd w:val="clear" w:color="auto" w:fill="C2D69B" w:themeFill="accent3" w:themeFillTint="99"/>
          </w:tcPr>
          <w:p w:rsidR="00F36AB2" w:rsidRPr="00193124" w:rsidRDefault="00F36AB2" w:rsidP="00F36AB2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A700EB" w:rsidRPr="00193124" w:rsidRDefault="00A700EB" w:rsidP="00A700EB">
            <w:r w:rsidRPr="00193124">
              <w:t>- Nasjonal kartlegging</w:t>
            </w:r>
          </w:p>
          <w:p w:rsidR="00A700EB" w:rsidRPr="00193124" w:rsidRDefault="00A700EB" w:rsidP="00A700EB">
            <w:r w:rsidRPr="00193124">
              <w:t>- Undervegsvurdering og eigenvurdering</w:t>
            </w:r>
          </w:p>
          <w:p w:rsidR="00A700EB" w:rsidRPr="00193124" w:rsidRDefault="00A700EB" w:rsidP="00A700EB">
            <w:r w:rsidRPr="00193124">
              <w:t>- Elevsamtalar/utviklingssamtalar</w:t>
            </w:r>
          </w:p>
          <w:p w:rsidR="00A700EB" w:rsidRPr="00193124" w:rsidRDefault="006D4B55" w:rsidP="00A700EB">
            <w:r w:rsidRPr="00193124">
              <w:t>- Ordkjedetest</w:t>
            </w:r>
            <w:r w:rsidR="00B76F45" w:rsidRPr="00193124">
              <w:t xml:space="preserve"> 2x før utv.samtalar</w:t>
            </w:r>
          </w:p>
          <w:p w:rsidR="006D4B55" w:rsidRPr="00193124" w:rsidRDefault="006D4B55" w:rsidP="00A700EB">
            <w:r w:rsidRPr="00193124">
              <w:t>- SOL</w:t>
            </w:r>
          </w:p>
          <w:p w:rsidR="006D4B55" w:rsidRPr="00193124" w:rsidRDefault="006D4B55" w:rsidP="00A700EB">
            <w:r w:rsidRPr="00193124">
              <w:t xml:space="preserve">- </w:t>
            </w:r>
            <w:r w:rsidR="00B76F45" w:rsidRPr="00193124">
              <w:t xml:space="preserve">Oppstart </w:t>
            </w:r>
            <w:r w:rsidRPr="00193124">
              <w:t>LOGOS på svake lesarar</w:t>
            </w:r>
          </w:p>
          <w:p w:rsidR="00B76F45" w:rsidRPr="00193124" w:rsidRDefault="00B76F45" w:rsidP="00A700EB">
            <w:r w:rsidRPr="00193124">
              <w:t>- Aski Raski</w:t>
            </w:r>
          </w:p>
        </w:tc>
      </w:tr>
      <w:tr w:rsidR="00F36AB2" w:rsidRPr="00193124" w:rsidTr="00F36AB2">
        <w:tc>
          <w:tcPr>
            <w:tcW w:w="2943" w:type="dxa"/>
            <w:shd w:val="clear" w:color="auto" w:fill="C2D69B" w:themeFill="accent3" w:themeFillTint="99"/>
          </w:tcPr>
          <w:p w:rsidR="00F36AB2" w:rsidRPr="00193124" w:rsidRDefault="00193124" w:rsidP="00F36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r w:rsidR="00F36AB2" w:rsidRPr="00193124">
              <w:rPr>
                <w:b/>
                <w:sz w:val="24"/>
                <w:szCs w:val="24"/>
              </w:rPr>
              <w:t>grep og ordkunnskap</w:t>
            </w:r>
          </w:p>
        </w:tc>
        <w:tc>
          <w:tcPr>
            <w:tcW w:w="6269" w:type="dxa"/>
          </w:tcPr>
          <w:p w:rsidR="00F36AB2" w:rsidRPr="00193124" w:rsidRDefault="00A700EB" w:rsidP="00A700EB">
            <w:r w:rsidRPr="00193124">
              <w:t>- Språkleiker</w:t>
            </w:r>
          </w:p>
          <w:p w:rsidR="00A700EB" w:rsidRPr="00193124" w:rsidRDefault="00A700EB" w:rsidP="00A700EB">
            <w:r w:rsidRPr="00193124">
              <w:t xml:space="preserve">- </w:t>
            </w:r>
            <w:r w:rsidR="00193124">
              <w:t>Om</w:t>
            </w:r>
            <w:r w:rsidRPr="00193124">
              <w:t>grepstrening (systematisk) – kategorisering</w:t>
            </w:r>
          </w:p>
          <w:p w:rsidR="00A700EB" w:rsidRPr="00193124" w:rsidRDefault="00A700EB" w:rsidP="00A700EB">
            <w:r w:rsidRPr="00193124">
              <w:t>- Laga setningar av ord</w:t>
            </w:r>
          </w:p>
          <w:p w:rsidR="00A700EB" w:rsidRPr="00193124" w:rsidRDefault="00A700EB" w:rsidP="00A700EB">
            <w:r w:rsidRPr="00193124">
              <w:t>- Snakka om vanskelege/ukjente ord (ukas ordkunnskap)</w:t>
            </w:r>
          </w:p>
          <w:p w:rsidR="00A700EB" w:rsidRPr="00193124" w:rsidRDefault="00A700EB" w:rsidP="00A700EB">
            <w:r w:rsidRPr="00193124">
              <w:t>- Visualisering i klasserom</w:t>
            </w:r>
          </w:p>
          <w:p w:rsidR="00A700EB" w:rsidRPr="00193124" w:rsidRDefault="00A700EB" w:rsidP="00A700EB">
            <w:r w:rsidRPr="00193124">
              <w:t xml:space="preserve">- Diktat </w:t>
            </w:r>
          </w:p>
          <w:p w:rsidR="00A700EB" w:rsidRPr="00193124" w:rsidRDefault="00A700EB" w:rsidP="00A700EB">
            <w:r w:rsidRPr="00193124">
              <w:t>- Kategorisering – kva gjer ord like</w:t>
            </w:r>
          </w:p>
          <w:p w:rsidR="00A700EB" w:rsidRPr="00193124" w:rsidRDefault="00A700EB" w:rsidP="00A700EB">
            <w:r w:rsidRPr="00193124">
              <w:t>- Rim og regler</w:t>
            </w:r>
          </w:p>
        </w:tc>
      </w:tr>
    </w:tbl>
    <w:p w:rsidR="003712CC" w:rsidRPr="00193124" w:rsidRDefault="003712CC" w:rsidP="003712CC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t>SOL: Forventa nivå etter 3.trinn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9"/>
        <w:gridCol w:w="6173"/>
      </w:tblGrid>
      <w:tr w:rsidR="003712CC" w:rsidRPr="00193124" w:rsidTr="003712CC">
        <w:tc>
          <w:tcPr>
            <w:tcW w:w="2943" w:type="dxa"/>
            <w:shd w:val="clear" w:color="auto" w:fill="C2D69B" w:themeFill="accent3" w:themeFillTint="99"/>
          </w:tcPr>
          <w:p w:rsidR="003712CC" w:rsidRPr="00193124" w:rsidRDefault="003712CC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3712CC" w:rsidRPr="00193124" w:rsidRDefault="003712CC" w:rsidP="003712CC">
            <w:r w:rsidRPr="00193124">
              <w:t>- 4.3: Kan avkoda nonord ved hjelp av lydbindingsstrategien</w:t>
            </w:r>
          </w:p>
          <w:p w:rsidR="003712CC" w:rsidRPr="00193124" w:rsidRDefault="003712CC" w:rsidP="003712CC">
            <w:r w:rsidRPr="00193124">
              <w:t xml:space="preserve">- 4.4: Kan avkoda </w:t>
            </w:r>
            <w:r w:rsidR="003659C2">
              <w:t>komplekse ord ved hjelp av lydbindingsstr.</w:t>
            </w:r>
          </w:p>
          <w:p w:rsidR="003712CC" w:rsidRPr="00193124" w:rsidRDefault="003712CC" w:rsidP="003712CC">
            <w:r w:rsidRPr="00193124">
              <w:t>- 4.5: Kan kjenna igjen dei vanlegaste småorda</w:t>
            </w:r>
          </w:p>
          <w:p w:rsidR="003712CC" w:rsidRPr="00193124" w:rsidRDefault="003712CC" w:rsidP="003712CC">
            <w:r w:rsidRPr="00193124">
              <w:t>- 4.6: Kan lesa enkle tek</w:t>
            </w:r>
            <w:r w:rsidR="003659C2">
              <w:t xml:space="preserve">star og svare på «akkurat-der»-spørsmål </w:t>
            </w:r>
            <w:r w:rsidRPr="00193124">
              <w:t>(Foss)</w:t>
            </w:r>
          </w:p>
          <w:p w:rsidR="003712CC" w:rsidRPr="00193124" w:rsidRDefault="003712CC" w:rsidP="003712CC">
            <w:r w:rsidRPr="00193124">
              <w:t>- Kan gjera setningar om til spørsmål</w:t>
            </w:r>
          </w:p>
          <w:p w:rsidR="003712CC" w:rsidRPr="00193124" w:rsidRDefault="003712CC" w:rsidP="003712CC"/>
        </w:tc>
      </w:tr>
    </w:tbl>
    <w:p w:rsidR="00F36AB2" w:rsidRPr="00193124" w:rsidRDefault="00F36AB2" w:rsidP="00F36AB2">
      <w:pPr>
        <w:rPr>
          <w:b/>
          <w:sz w:val="24"/>
          <w:szCs w:val="24"/>
        </w:rPr>
      </w:pPr>
    </w:p>
    <w:p w:rsidR="00F36AB2" w:rsidRPr="00193124" w:rsidRDefault="00F36AB2" w:rsidP="00F36AB2">
      <w:pPr>
        <w:pStyle w:val="Listeavsnitt"/>
        <w:numPr>
          <w:ilvl w:val="0"/>
          <w:numId w:val="2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t>trinn</w:t>
      </w:r>
    </w:p>
    <w:p w:rsidR="00A700EB" w:rsidRPr="00193124" w:rsidRDefault="00A700EB" w:rsidP="00A700EB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4.trinn: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A700EB" w:rsidRPr="00193124" w:rsidTr="003712CC">
        <w:tc>
          <w:tcPr>
            <w:tcW w:w="2943" w:type="dxa"/>
            <w:shd w:val="clear" w:color="auto" w:fill="C2D69B" w:themeFill="accent3" w:themeFillTint="99"/>
          </w:tcPr>
          <w:p w:rsidR="00A700EB" w:rsidRPr="00193124" w:rsidRDefault="00A700EB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6D4B55" w:rsidRPr="00193124" w:rsidRDefault="006D4B55" w:rsidP="003712CC">
            <w:r w:rsidRPr="00193124">
              <w:t>- Strukturert t</w:t>
            </w:r>
            <w:r w:rsidR="00A700EB" w:rsidRPr="00193124">
              <w:t>ankekart</w:t>
            </w:r>
          </w:p>
          <w:p w:rsidR="00A700EB" w:rsidRPr="00193124" w:rsidRDefault="00A700EB" w:rsidP="003712CC">
            <w:r w:rsidRPr="00193124">
              <w:t>- Gjenfortelling/samandrag</w:t>
            </w:r>
          </w:p>
          <w:p w:rsidR="00A700EB" w:rsidRPr="00193124" w:rsidRDefault="00A700EB" w:rsidP="003712CC">
            <w:r w:rsidRPr="00193124">
              <w:t>- Kommoden</w:t>
            </w:r>
            <w:r w:rsidR="006D4B55" w:rsidRPr="00193124">
              <w:t xml:space="preserve"> 1.-4.tr</w:t>
            </w:r>
          </w:p>
          <w:p w:rsidR="00A700EB" w:rsidRPr="00193124" w:rsidRDefault="00A700EB" w:rsidP="003712CC">
            <w:r w:rsidRPr="00193124">
              <w:t>- Vurdera forfattarens h</w:t>
            </w:r>
            <w:r w:rsidR="00193124">
              <w:t>a</w:t>
            </w:r>
            <w:r w:rsidRPr="00193124">
              <w:t>ndverk</w:t>
            </w:r>
          </w:p>
          <w:p w:rsidR="006D4B55" w:rsidRPr="00193124" w:rsidRDefault="006D4B55" w:rsidP="003712CC">
            <w:r w:rsidRPr="00193124">
              <w:t>- Digital ordliste/oppslagsverk 4.tr</w:t>
            </w:r>
          </w:p>
          <w:p w:rsidR="00F24483" w:rsidRPr="00193124" w:rsidRDefault="00F24483" w:rsidP="003712CC">
            <w:r w:rsidRPr="00193124">
              <w:t>- To-kolonnenotat</w:t>
            </w:r>
          </w:p>
          <w:p w:rsidR="00F24483" w:rsidRPr="00193124" w:rsidRDefault="00A700EB" w:rsidP="00F24483">
            <w:r w:rsidRPr="00193124">
              <w:t xml:space="preserve">- </w:t>
            </w:r>
            <w:r w:rsidR="00193124">
              <w:t>Om</w:t>
            </w:r>
            <w:r w:rsidR="00B76F45" w:rsidRPr="00193124">
              <w:t>grepskart</w:t>
            </w:r>
          </w:p>
          <w:p w:rsidR="00F24483" w:rsidRPr="00193124" w:rsidRDefault="00F24483" w:rsidP="00F24483">
            <w:r w:rsidRPr="00193124">
              <w:t xml:space="preserve">- Nøkkelord </w:t>
            </w:r>
          </w:p>
          <w:p w:rsidR="00F24483" w:rsidRPr="00193124" w:rsidRDefault="00F24483" w:rsidP="00F24483">
            <w:r w:rsidRPr="00193124">
              <w:t>- (VØSL 5.-7.tr)</w:t>
            </w:r>
          </w:p>
          <w:p w:rsidR="00F24483" w:rsidRPr="00193124" w:rsidRDefault="00F24483" w:rsidP="00F24483">
            <w:r w:rsidRPr="00193124">
              <w:t>- Læringslogg</w:t>
            </w:r>
          </w:p>
          <w:p w:rsidR="00A700EB" w:rsidRPr="00193124" w:rsidRDefault="00F24483" w:rsidP="003712CC">
            <w:r w:rsidRPr="00193124">
              <w:t>- Skriveramme</w:t>
            </w:r>
          </w:p>
        </w:tc>
      </w:tr>
      <w:tr w:rsidR="00A700EB" w:rsidRPr="00193124" w:rsidTr="003712CC">
        <w:tc>
          <w:tcPr>
            <w:tcW w:w="2943" w:type="dxa"/>
            <w:shd w:val="clear" w:color="auto" w:fill="C2D69B" w:themeFill="accent3" w:themeFillTint="99"/>
          </w:tcPr>
          <w:p w:rsidR="00A700EB" w:rsidRPr="00193124" w:rsidRDefault="00A700EB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19312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A700EB" w:rsidRPr="00193124" w:rsidRDefault="00A700EB" w:rsidP="003712CC">
            <w:r w:rsidRPr="00193124">
              <w:t>- Korlese, høgtlesing, stillelesing</w:t>
            </w:r>
          </w:p>
          <w:p w:rsidR="00A700EB" w:rsidRPr="00193124" w:rsidRDefault="00A700EB" w:rsidP="003712CC">
            <w:r w:rsidRPr="00193124">
              <w:t>- Parlesing, medlesing</w:t>
            </w:r>
          </w:p>
          <w:p w:rsidR="00A700EB" w:rsidRPr="00193124" w:rsidRDefault="00A700EB" w:rsidP="003712CC">
            <w:r w:rsidRPr="00193124">
              <w:t>- Tonefall, innlev</w:t>
            </w:r>
            <w:r w:rsidR="00193124">
              <w:t>ing</w:t>
            </w:r>
          </w:p>
          <w:p w:rsidR="00A700EB" w:rsidRPr="00193124" w:rsidRDefault="00A700EB" w:rsidP="003712CC">
            <w:r w:rsidRPr="00193124">
              <w:t>- Opplev</w:t>
            </w:r>
            <w:r w:rsidR="00193124">
              <w:t>ingsleising</w:t>
            </w:r>
          </w:p>
          <w:p w:rsidR="00A700EB" w:rsidRPr="00193124" w:rsidRDefault="00A700EB" w:rsidP="003712CC">
            <w:r w:rsidRPr="00193124">
              <w:t>- Analytisk metode (LTG/he</w:t>
            </w:r>
            <w:r w:rsidR="00193124">
              <w:t>i</w:t>
            </w:r>
            <w:r w:rsidRPr="00193124">
              <w:t>lordsmetoden – ordbiletemetoden)</w:t>
            </w:r>
          </w:p>
          <w:p w:rsidR="00A700EB" w:rsidRPr="00193124" w:rsidRDefault="00A700EB" w:rsidP="003712CC">
            <w:r w:rsidRPr="00193124">
              <w:t>- Syntetisk metode – lyd og staving</w:t>
            </w:r>
          </w:p>
          <w:p w:rsidR="00A700EB" w:rsidRPr="00193124" w:rsidRDefault="00A700EB" w:rsidP="003712CC">
            <w:r w:rsidRPr="00193124">
              <w:t>- Leitelese</w:t>
            </w:r>
          </w:p>
          <w:p w:rsidR="00A700EB" w:rsidRPr="00193124" w:rsidRDefault="00A700EB" w:rsidP="003712CC">
            <w:r w:rsidRPr="00193124">
              <w:t>- Skumlese/skimming</w:t>
            </w:r>
          </w:p>
          <w:p w:rsidR="00A700EB" w:rsidRPr="00193124" w:rsidRDefault="00A700EB" w:rsidP="003712CC">
            <w:r w:rsidRPr="00193124">
              <w:t>- Lesa med finger under</w:t>
            </w:r>
          </w:p>
          <w:p w:rsidR="00A700EB" w:rsidRPr="00193124" w:rsidRDefault="00A700EB" w:rsidP="003712CC">
            <w:r w:rsidRPr="00193124">
              <w:t>- Slangelesa</w:t>
            </w:r>
          </w:p>
          <w:p w:rsidR="00B76F45" w:rsidRPr="00193124" w:rsidRDefault="00B76F45" w:rsidP="003712CC">
            <w:r w:rsidRPr="00193124">
              <w:t>- STL+ (elevar under kritisk grense)</w:t>
            </w:r>
          </w:p>
        </w:tc>
      </w:tr>
      <w:tr w:rsidR="00A700EB" w:rsidRPr="00193124" w:rsidTr="003712CC">
        <w:tc>
          <w:tcPr>
            <w:tcW w:w="2943" w:type="dxa"/>
            <w:shd w:val="clear" w:color="auto" w:fill="C2D69B" w:themeFill="accent3" w:themeFillTint="99"/>
          </w:tcPr>
          <w:p w:rsidR="00A700EB" w:rsidRPr="00193124" w:rsidRDefault="00A700EB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A700EB" w:rsidRPr="00193124" w:rsidRDefault="00A700EB" w:rsidP="003712CC">
            <w:r w:rsidRPr="00193124">
              <w:t>- Leseveker (td. Leselystaksjonen)</w:t>
            </w:r>
            <w:r w:rsidRPr="00193124">
              <w:br/>
              <w:t>- Tverrfagleg prosjektarbeid/storyline</w:t>
            </w:r>
          </w:p>
          <w:p w:rsidR="00A700EB" w:rsidRPr="00193124" w:rsidRDefault="00A700EB" w:rsidP="003712CC">
            <w:r w:rsidRPr="00193124">
              <w:t>- Damms leseunivers</w:t>
            </w:r>
          </w:p>
          <w:p w:rsidR="00F24483" w:rsidRPr="00193124" w:rsidRDefault="00F24483" w:rsidP="003712CC">
            <w:r w:rsidRPr="00193124">
              <w:t>- Døme på prosjekt:</w:t>
            </w:r>
          </w:p>
          <w:p w:rsidR="00F24483" w:rsidRPr="00193124" w:rsidRDefault="00F24483" w:rsidP="003712CC">
            <w:r w:rsidRPr="00193124">
              <w:t xml:space="preserve">  Georgs magiske medisin, tverrfagleg stasjonsundervisning – halve     dagen på kvar stasjon.</w:t>
            </w:r>
          </w:p>
          <w:p w:rsidR="00F24483" w:rsidRPr="00193124" w:rsidRDefault="00F24483" w:rsidP="003712CC">
            <w:r w:rsidRPr="00193124">
              <w:t xml:space="preserve">  Sjangerrom</w:t>
            </w:r>
          </w:p>
        </w:tc>
      </w:tr>
      <w:tr w:rsidR="00A700EB" w:rsidRPr="00193124" w:rsidTr="003712CC">
        <w:tc>
          <w:tcPr>
            <w:tcW w:w="2943" w:type="dxa"/>
            <w:shd w:val="clear" w:color="auto" w:fill="C2D69B" w:themeFill="accent3" w:themeFillTint="99"/>
          </w:tcPr>
          <w:p w:rsidR="00A700EB" w:rsidRPr="00193124" w:rsidRDefault="00A700EB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A700EB" w:rsidRPr="00193124" w:rsidRDefault="00A700EB" w:rsidP="003712CC">
            <w:r w:rsidRPr="00193124">
              <w:t>- Nasjonal kartlegging</w:t>
            </w:r>
          </w:p>
          <w:p w:rsidR="00A700EB" w:rsidRPr="00193124" w:rsidRDefault="00A700EB" w:rsidP="003712CC">
            <w:r w:rsidRPr="00193124">
              <w:t>- Måltestar (mål og måloppnåing, før-etter)</w:t>
            </w:r>
          </w:p>
          <w:p w:rsidR="00A700EB" w:rsidRPr="00193124" w:rsidRDefault="00A700EB" w:rsidP="003712CC">
            <w:r w:rsidRPr="00193124">
              <w:t>- Undervegsvurdering og eigenvurdering</w:t>
            </w:r>
          </w:p>
          <w:p w:rsidR="00A700EB" w:rsidRPr="00193124" w:rsidRDefault="00A700EB" w:rsidP="003712CC">
            <w:r w:rsidRPr="00193124">
              <w:t>- Elevsamtalar/utviklingssamtalar</w:t>
            </w:r>
          </w:p>
          <w:p w:rsidR="00A700EB" w:rsidRPr="00193124" w:rsidRDefault="00B76F45" w:rsidP="003712CC">
            <w:r w:rsidRPr="00193124">
              <w:t>- Aski Raski</w:t>
            </w:r>
          </w:p>
          <w:p w:rsidR="00B76F45" w:rsidRPr="00193124" w:rsidRDefault="00B76F45" w:rsidP="003712CC">
            <w:r w:rsidRPr="00193124">
              <w:t>- Ordkjedetest 2x før uvt.samtalar</w:t>
            </w:r>
          </w:p>
        </w:tc>
      </w:tr>
      <w:tr w:rsidR="00A700EB" w:rsidRPr="00193124" w:rsidTr="003712CC">
        <w:tc>
          <w:tcPr>
            <w:tcW w:w="2943" w:type="dxa"/>
            <w:shd w:val="clear" w:color="auto" w:fill="C2D69B" w:themeFill="accent3" w:themeFillTint="99"/>
          </w:tcPr>
          <w:p w:rsidR="00A700EB" w:rsidRPr="00193124" w:rsidRDefault="00193124" w:rsidP="00371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r w:rsidR="00A700EB" w:rsidRPr="00193124">
              <w:rPr>
                <w:b/>
                <w:sz w:val="24"/>
                <w:szCs w:val="24"/>
              </w:rPr>
              <w:t>grep og ordkunnskap</w:t>
            </w:r>
          </w:p>
        </w:tc>
        <w:tc>
          <w:tcPr>
            <w:tcW w:w="6269" w:type="dxa"/>
          </w:tcPr>
          <w:p w:rsidR="00A700EB" w:rsidRPr="00193124" w:rsidRDefault="00A700EB" w:rsidP="003712CC">
            <w:r w:rsidRPr="00193124">
              <w:t>- Språkleiker</w:t>
            </w:r>
          </w:p>
          <w:p w:rsidR="00A700EB" w:rsidRPr="00193124" w:rsidRDefault="00A700EB" w:rsidP="003712CC">
            <w:r w:rsidRPr="00193124">
              <w:t xml:space="preserve">- </w:t>
            </w:r>
            <w:r w:rsidR="00193124">
              <w:t>Om</w:t>
            </w:r>
            <w:r w:rsidRPr="00193124">
              <w:t>grepstrening (systematisk) – kategorisering</w:t>
            </w:r>
          </w:p>
          <w:p w:rsidR="00A700EB" w:rsidRPr="00193124" w:rsidRDefault="00A700EB" w:rsidP="003712CC">
            <w:r w:rsidRPr="00193124">
              <w:t>- Laga setningar av ord</w:t>
            </w:r>
          </w:p>
          <w:p w:rsidR="00A700EB" w:rsidRPr="00193124" w:rsidRDefault="00A700EB" w:rsidP="003712CC">
            <w:r w:rsidRPr="00193124">
              <w:t>- Snakka om vanskelege/ukjente ord (ukas ordkunnskap)</w:t>
            </w:r>
          </w:p>
          <w:p w:rsidR="00A700EB" w:rsidRPr="00193124" w:rsidRDefault="00A700EB" w:rsidP="003712CC">
            <w:r w:rsidRPr="00193124">
              <w:t>- Visualisering i klasserom</w:t>
            </w:r>
          </w:p>
          <w:p w:rsidR="00A700EB" w:rsidRPr="00193124" w:rsidRDefault="00A700EB" w:rsidP="003712CC">
            <w:r w:rsidRPr="00193124">
              <w:t xml:space="preserve">- Diktat </w:t>
            </w:r>
          </w:p>
          <w:p w:rsidR="00A700EB" w:rsidRPr="00193124" w:rsidRDefault="00A700EB" w:rsidP="003712CC">
            <w:r w:rsidRPr="00193124">
              <w:t>- Kategorisering – kva gjer ord like</w:t>
            </w:r>
          </w:p>
          <w:p w:rsidR="00A700EB" w:rsidRPr="00193124" w:rsidRDefault="00A700EB" w:rsidP="003712CC">
            <w:r w:rsidRPr="00193124">
              <w:t>- Rim og regler</w:t>
            </w:r>
          </w:p>
        </w:tc>
      </w:tr>
    </w:tbl>
    <w:p w:rsidR="003712CC" w:rsidRPr="00193124" w:rsidRDefault="003712CC" w:rsidP="003712CC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lastRenderedPageBreak/>
        <w:t>SOL: Forventa nivå etter 4.trinn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5"/>
        <w:gridCol w:w="6167"/>
      </w:tblGrid>
      <w:tr w:rsidR="003712CC" w:rsidRPr="00193124" w:rsidTr="003712CC">
        <w:tc>
          <w:tcPr>
            <w:tcW w:w="2943" w:type="dxa"/>
            <w:shd w:val="clear" w:color="auto" w:fill="C2D69B" w:themeFill="accent3" w:themeFillTint="99"/>
          </w:tcPr>
          <w:p w:rsidR="003712CC" w:rsidRPr="00193124" w:rsidRDefault="003712CC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3712CC" w:rsidRPr="00193124" w:rsidRDefault="003712CC" w:rsidP="003712CC">
            <w:r w:rsidRPr="00193124">
              <w:t xml:space="preserve">- 5.1: </w:t>
            </w:r>
            <w:r w:rsidR="00193124">
              <w:t>Talet på</w:t>
            </w:r>
            <w:r w:rsidRPr="00193124">
              <w:t xml:space="preserve"> parate ordbilete aukar. Fleire ord blir kjende igjen med ein gong, gjeld og uregelrette ord (220 ords-lista)</w:t>
            </w:r>
          </w:p>
          <w:p w:rsidR="003712CC" w:rsidRPr="00193124" w:rsidRDefault="003712CC" w:rsidP="003712CC">
            <w:r w:rsidRPr="00193124">
              <w:t>- 5.2: Tileignar seg kunnskap om lesing av ord med enkel- og dobbel konsonant</w:t>
            </w:r>
          </w:p>
          <w:p w:rsidR="003712CC" w:rsidRPr="00193124" w:rsidRDefault="003712CC" w:rsidP="003712CC">
            <w:r w:rsidRPr="00193124">
              <w:t>- 5.3: Bruker fonologisk strategi som «back-up» ved vanskelege ortografiske mønster (t.d. «be</w:t>
            </w:r>
            <w:r w:rsidR="00193124">
              <w:t>gynne</w:t>
            </w:r>
            <w:r w:rsidRPr="00193124">
              <w:t>»)</w:t>
            </w:r>
          </w:p>
          <w:p w:rsidR="003712CC" w:rsidRPr="00193124" w:rsidRDefault="003712CC" w:rsidP="003712CC">
            <w:r w:rsidRPr="00193124">
              <w:t>- 5.4: Stoppar opp og studerer nye og ukjente ord, les om igjen og korrigerer seg sjølv</w:t>
            </w:r>
          </w:p>
          <w:p w:rsidR="003712CC" w:rsidRPr="00193124" w:rsidRDefault="003712CC" w:rsidP="003712CC">
            <w:r w:rsidRPr="00193124">
              <w:t>- 5.4: Les ord-for-ord med god kontroll</w:t>
            </w:r>
          </w:p>
          <w:p w:rsidR="003712CC" w:rsidRPr="00193124" w:rsidRDefault="003712CC" w:rsidP="003712CC">
            <w:r w:rsidRPr="00193124">
              <w:t>- 5.6: Kan lesa</w:t>
            </w:r>
            <w:r w:rsidR="00790B2E" w:rsidRPr="00193124">
              <w:t xml:space="preserve"> enkl</w:t>
            </w:r>
            <w:r w:rsidR="00193124">
              <w:t>e</w:t>
            </w:r>
            <w:r w:rsidR="00790B2E" w:rsidRPr="00193124">
              <w:t xml:space="preserve"> tekstar og svara på «akkurat der»- spørsmål, og tenk og leit-spørsmål</w:t>
            </w:r>
          </w:p>
          <w:p w:rsidR="00790B2E" w:rsidRPr="00193124" w:rsidRDefault="00790B2E" w:rsidP="003712CC">
            <w:r w:rsidRPr="00193124">
              <w:t>- 5.7: Kan laga spørsmål til teksten dei har lese, «akkurat-der-spørsmål» (Foss)</w:t>
            </w:r>
          </w:p>
          <w:p w:rsidR="003712CC" w:rsidRPr="00193124" w:rsidRDefault="003712CC" w:rsidP="003712CC"/>
        </w:tc>
      </w:tr>
    </w:tbl>
    <w:p w:rsidR="003712CC" w:rsidRPr="00193124" w:rsidRDefault="003712CC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3712CC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3712CC" w:rsidRPr="00193124" w:rsidRDefault="003712CC" w:rsidP="003712CC">
      <w:pPr>
        <w:ind w:left="360"/>
        <w:jc w:val="center"/>
        <w:rPr>
          <w:rFonts w:ascii="Perpetua Titling MT" w:hAnsi="Perpetua Titling MT"/>
          <w:b/>
          <w:sz w:val="72"/>
          <w:szCs w:val="72"/>
        </w:rPr>
      </w:pPr>
    </w:p>
    <w:p w:rsidR="00F36AB2" w:rsidRPr="00193124" w:rsidRDefault="00F36AB2" w:rsidP="003712CC">
      <w:pPr>
        <w:pStyle w:val="Listeavsnitt"/>
        <w:numPr>
          <w:ilvl w:val="0"/>
          <w:numId w:val="2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trinn</w:t>
      </w:r>
    </w:p>
    <w:p w:rsidR="0070679D" w:rsidRPr="00193124" w:rsidRDefault="0070679D" w:rsidP="0070679D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5.trinn: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70679D" w:rsidRPr="00193124" w:rsidTr="003712CC">
        <w:tc>
          <w:tcPr>
            <w:tcW w:w="2943" w:type="dxa"/>
            <w:shd w:val="clear" w:color="auto" w:fill="C2D69B" w:themeFill="accent3" w:themeFillTint="99"/>
          </w:tcPr>
          <w:p w:rsidR="0070679D" w:rsidRPr="00193124" w:rsidRDefault="0070679D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70679D" w:rsidRPr="00193124" w:rsidRDefault="0070679D" w:rsidP="0070679D">
            <w:r w:rsidRPr="00193124">
              <w:t>- Tankekart/t</w:t>
            </w:r>
            <w:r w:rsidR="00193124">
              <w:t>eikn</w:t>
            </w:r>
            <w:r w:rsidRPr="00193124">
              <w:t>ekart</w:t>
            </w:r>
          </w:p>
          <w:p w:rsidR="0070679D" w:rsidRPr="00193124" w:rsidRDefault="0070679D" w:rsidP="0070679D">
            <w:r w:rsidRPr="00193124">
              <w:t>- Gjenfortelling/samandrag</w:t>
            </w:r>
          </w:p>
          <w:p w:rsidR="0070679D" w:rsidRPr="00193124" w:rsidRDefault="0070679D" w:rsidP="0070679D">
            <w:r w:rsidRPr="00193124">
              <w:t>- Vurdera forfattarens h</w:t>
            </w:r>
            <w:r w:rsidR="00193124">
              <w:t>a</w:t>
            </w:r>
            <w:r w:rsidRPr="00193124">
              <w:t>ndverk</w:t>
            </w:r>
          </w:p>
          <w:p w:rsidR="0070679D" w:rsidRPr="00193124" w:rsidRDefault="0070679D" w:rsidP="0070679D">
            <w:r w:rsidRPr="00193124">
              <w:t>- Ordliste/oppslagsverk</w:t>
            </w:r>
          </w:p>
          <w:p w:rsidR="0070679D" w:rsidRPr="00193124" w:rsidRDefault="0070679D" w:rsidP="0070679D">
            <w:r w:rsidRPr="00193124">
              <w:t>- Kolonnenotat</w:t>
            </w:r>
          </w:p>
          <w:p w:rsidR="0070679D" w:rsidRPr="00193124" w:rsidRDefault="0070679D" w:rsidP="0070679D">
            <w:r w:rsidRPr="00193124">
              <w:t>- BISON</w:t>
            </w:r>
          </w:p>
          <w:p w:rsidR="0070679D" w:rsidRPr="00193124" w:rsidRDefault="0070679D" w:rsidP="0070679D">
            <w:r w:rsidRPr="00193124">
              <w:t>- Begrepskart</w:t>
            </w:r>
          </w:p>
          <w:p w:rsidR="0070679D" w:rsidRPr="00193124" w:rsidRDefault="0070679D" w:rsidP="0070679D">
            <w:r w:rsidRPr="00193124">
              <w:t>- Nøkkelord</w:t>
            </w:r>
          </w:p>
          <w:p w:rsidR="0070679D" w:rsidRPr="00193124" w:rsidRDefault="0070679D" w:rsidP="0070679D">
            <w:r w:rsidRPr="00193124">
              <w:t>- VØL (VØSL)</w:t>
            </w:r>
          </w:p>
          <w:p w:rsidR="0070679D" w:rsidRPr="00193124" w:rsidRDefault="0070679D" w:rsidP="0070679D">
            <w:r w:rsidRPr="00193124">
              <w:t>- Læringslogg</w:t>
            </w:r>
          </w:p>
          <w:p w:rsidR="0070679D" w:rsidRPr="00193124" w:rsidRDefault="0070679D" w:rsidP="0070679D">
            <w:r w:rsidRPr="00193124">
              <w:t>- Prosessnotat</w:t>
            </w:r>
          </w:p>
          <w:p w:rsidR="0070679D" w:rsidRPr="00193124" w:rsidRDefault="0070679D" w:rsidP="0070679D">
            <w:r w:rsidRPr="00193124">
              <w:t>- Lage overskrift</w:t>
            </w:r>
          </w:p>
        </w:tc>
      </w:tr>
      <w:tr w:rsidR="0070679D" w:rsidRPr="00193124" w:rsidTr="003712CC">
        <w:tc>
          <w:tcPr>
            <w:tcW w:w="2943" w:type="dxa"/>
            <w:shd w:val="clear" w:color="auto" w:fill="C2D69B" w:themeFill="accent3" w:themeFillTint="99"/>
          </w:tcPr>
          <w:p w:rsidR="0070679D" w:rsidRPr="00193124" w:rsidRDefault="0070679D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19312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70679D" w:rsidRPr="00193124" w:rsidRDefault="0070679D" w:rsidP="0070679D">
            <w:r w:rsidRPr="00193124">
              <w:t>- Korlesing, høgtlesing, stillelesing</w:t>
            </w:r>
          </w:p>
          <w:p w:rsidR="0070679D" w:rsidRPr="00193124" w:rsidRDefault="0070679D" w:rsidP="0070679D">
            <w:r w:rsidRPr="00193124">
              <w:t>- Parlese, medlesing</w:t>
            </w:r>
          </w:p>
          <w:p w:rsidR="0070679D" w:rsidRPr="00193124" w:rsidRDefault="0070679D" w:rsidP="0070679D">
            <w:r w:rsidRPr="00193124">
              <w:t>- Tonefall, innle</w:t>
            </w:r>
            <w:r w:rsidR="00193124">
              <w:t>ving</w:t>
            </w:r>
          </w:p>
          <w:p w:rsidR="0070679D" w:rsidRPr="00193124" w:rsidRDefault="0070679D" w:rsidP="0070679D">
            <w:r w:rsidRPr="00193124">
              <w:t>- Opplevel</w:t>
            </w:r>
            <w:r w:rsidR="00193124">
              <w:t>ingslesing</w:t>
            </w:r>
          </w:p>
          <w:p w:rsidR="0070679D" w:rsidRPr="00193124" w:rsidRDefault="0070679D" w:rsidP="0070679D">
            <w:r w:rsidRPr="00193124">
              <w:t>- Repetert lesing</w:t>
            </w:r>
          </w:p>
          <w:p w:rsidR="0070679D" w:rsidRPr="00193124" w:rsidRDefault="0070679D" w:rsidP="0070679D">
            <w:r w:rsidRPr="00193124">
              <w:t>- Leitelese</w:t>
            </w:r>
          </w:p>
          <w:p w:rsidR="0070679D" w:rsidRPr="00193124" w:rsidRDefault="0070679D" w:rsidP="0070679D">
            <w:r w:rsidRPr="00193124">
              <w:t>- Skumlese/skimming</w:t>
            </w:r>
          </w:p>
          <w:p w:rsidR="0070679D" w:rsidRPr="00193124" w:rsidRDefault="0070679D" w:rsidP="0070679D">
            <w:r w:rsidRPr="00193124">
              <w:t>- Lesa med finger under</w:t>
            </w:r>
          </w:p>
          <w:p w:rsidR="0070679D" w:rsidRPr="00193124" w:rsidRDefault="0070679D" w:rsidP="003712CC">
            <w:r w:rsidRPr="00193124">
              <w:t>- Slangelese</w:t>
            </w:r>
          </w:p>
        </w:tc>
      </w:tr>
      <w:tr w:rsidR="0070679D" w:rsidRPr="00193124" w:rsidTr="003712CC">
        <w:tc>
          <w:tcPr>
            <w:tcW w:w="2943" w:type="dxa"/>
            <w:shd w:val="clear" w:color="auto" w:fill="C2D69B" w:themeFill="accent3" w:themeFillTint="99"/>
          </w:tcPr>
          <w:p w:rsidR="0070679D" w:rsidRPr="00193124" w:rsidRDefault="0070679D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70679D" w:rsidRPr="00193124" w:rsidRDefault="00904232" w:rsidP="00904232">
            <w:r w:rsidRPr="00193124">
              <w:t>- Lese- og skrivestimulerande prosjekt</w:t>
            </w:r>
          </w:p>
          <w:p w:rsidR="00904232" w:rsidRPr="00193124" w:rsidRDefault="00904232" w:rsidP="00904232">
            <w:r w:rsidRPr="00193124">
              <w:t>- Leselystaksjon</w:t>
            </w:r>
          </w:p>
          <w:p w:rsidR="00904232" w:rsidRPr="00193124" w:rsidRDefault="00904232" w:rsidP="00904232">
            <w:r w:rsidRPr="00193124">
              <w:t>- Damms leseunivers</w:t>
            </w:r>
          </w:p>
          <w:p w:rsidR="00904232" w:rsidRPr="00193124" w:rsidRDefault="00904232" w:rsidP="00904232">
            <w:r w:rsidRPr="00193124">
              <w:t xml:space="preserve">- Prossesskriving </w:t>
            </w:r>
          </w:p>
        </w:tc>
      </w:tr>
      <w:tr w:rsidR="0070679D" w:rsidRPr="00193124" w:rsidTr="003712CC">
        <w:tc>
          <w:tcPr>
            <w:tcW w:w="2943" w:type="dxa"/>
            <w:shd w:val="clear" w:color="auto" w:fill="C2D69B" w:themeFill="accent3" w:themeFillTint="99"/>
          </w:tcPr>
          <w:p w:rsidR="0070679D" w:rsidRPr="00193124" w:rsidRDefault="0070679D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904232" w:rsidRPr="00193124" w:rsidRDefault="0070679D" w:rsidP="00904232">
            <w:r w:rsidRPr="00193124">
              <w:t xml:space="preserve">- </w:t>
            </w:r>
            <w:r w:rsidR="00904232" w:rsidRPr="00193124">
              <w:t>Nasjonale prøver i norsk, matematikk og engelsk</w:t>
            </w:r>
          </w:p>
          <w:p w:rsidR="00904232" w:rsidRPr="00193124" w:rsidRDefault="00904232" w:rsidP="00904232">
            <w:r w:rsidRPr="00193124">
              <w:t>- Måltestar</w:t>
            </w:r>
          </w:p>
          <w:p w:rsidR="00904232" w:rsidRPr="00193124" w:rsidRDefault="00904232" w:rsidP="00904232">
            <w:r w:rsidRPr="00193124">
              <w:t>- Undervegsvurderingar og e</w:t>
            </w:r>
            <w:r w:rsidR="00193124">
              <w:t>i</w:t>
            </w:r>
            <w:r w:rsidRPr="00193124">
              <w:t>genvurderingar</w:t>
            </w:r>
          </w:p>
          <w:p w:rsidR="00904232" w:rsidRPr="00193124" w:rsidRDefault="00904232" w:rsidP="00904232">
            <w:r w:rsidRPr="00193124">
              <w:t>- Elevsamtalar/utviklingssamtalar</w:t>
            </w:r>
          </w:p>
          <w:p w:rsidR="0070679D" w:rsidRPr="00193124" w:rsidRDefault="00904232" w:rsidP="003712CC">
            <w:r w:rsidRPr="00193124">
              <w:t>- Aski Raski</w:t>
            </w:r>
          </w:p>
          <w:p w:rsidR="00B76F45" w:rsidRPr="00193124" w:rsidRDefault="00B76F45" w:rsidP="003712CC">
            <w:r w:rsidRPr="00193124">
              <w:t>- SOL</w:t>
            </w:r>
          </w:p>
          <w:p w:rsidR="00B76F45" w:rsidRPr="00193124" w:rsidRDefault="00B76F45" w:rsidP="003712CC">
            <w:r w:rsidRPr="00193124">
              <w:t>- Ordkjedetest 2x før utv.samtalar</w:t>
            </w:r>
          </w:p>
        </w:tc>
      </w:tr>
      <w:tr w:rsidR="0070679D" w:rsidRPr="00193124" w:rsidTr="003712CC">
        <w:tc>
          <w:tcPr>
            <w:tcW w:w="2943" w:type="dxa"/>
            <w:shd w:val="clear" w:color="auto" w:fill="C2D69B" w:themeFill="accent3" w:themeFillTint="99"/>
          </w:tcPr>
          <w:p w:rsidR="0070679D" w:rsidRPr="00193124" w:rsidRDefault="00193124" w:rsidP="00371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r w:rsidR="0070679D" w:rsidRPr="00193124">
              <w:rPr>
                <w:b/>
                <w:sz w:val="24"/>
                <w:szCs w:val="24"/>
              </w:rPr>
              <w:t>grep og ordkunnskap</w:t>
            </w:r>
          </w:p>
        </w:tc>
        <w:tc>
          <w:tcPr>
            <w:tcW w:w="6269" w:type="dxa"/>
          </w:tcPr>
          <w:p w:rsidR="00904232" w:rsidRPr="00193124" w:rsidRDefault="0070679D" w:rsidP="00904232">
            <w:r w:rsidRPr="00193124">
              <w:t xml:space="preserve">- </w:t>
            </w:r>
            <w:r w:rsidR="00904232" w:rsidRPr="00193124">
              <w:t>Synonymer – antonymer</w:t>
            </w:r>
          </w:p>
          <w:p w:rsidR="00904232" w:rsidRPr="00193124" w:rsidRDefault="00904232" w:rsidP="00904232">
            <w:r w:rsidRPr="00193124">
              <w:t>- Snakka om vanskelege/ukjente ord – bruka ordbok</w:t>
            </w:r>
          </w:p>
          <w:p w:rsidR="00904232" w:rsidRPr="00193124" w:rsidRDefault="00904232" w:rsidP="00904232">
            <w:r w:rsidRPr="00193124">
              <w:t>- Jobba med grammatikken i språket</w:t>
            </w:r>
          </w:p>
          <w:p w:rsidR="00904232" w:rsidRPr="00193124" w:rsidRDefault="00904232" w:rsidP="00904232">
            <w:r w:rsidRPr="00193124">
              <w:t>- Visualisera læringsstrategiar i klasserommet</w:t>
            </w:r>
          </w:p>
          <w:p w:rsidR="00904232" w:rsidRPr="00193124" w:rsidRDefault="00904232" w:rsidP="00904232">
            <w:r w:rsidRPr="00193124">
              <w:t>- Kategorisera ord</w:t>
            </w:r>
          </w:p>
          <w:p w:rsidR="00904232" w:rsidRPr="00193124" w:rsidRDefault="00904232" w:rsidP="00904232">
            <w:r w:rsidRPr="00193124">
              <w:t>- Arbeida med ordklassar</w:t>
            </w:r>
          </w:p>
          <w:p w:rsidR="0070679D" w:rsidRPr="00193124" w:rsidRDefault="00904232" w:rsidP="003712CC">
            <w:r w:rsidRPr="00193124">
              <w:t>- Innhaldsforståing</w:t>
            </w:r>
          </w:p>
        </w:tc>
      </w:tr>
    </w:tbl>
    <w:p w:rsidR="0070679D" w:rsidRPr="00193124" w:rsidRDefault="0070679D" w:rsidP="004350D8">
      <w:pPr>
        <w:rPr>
          <w:b/>
          <w:sz w:val="24"/>
          <w:szCs w:val="24"/>
        </w:rPr>
      </w:pPr>
    </w:p>
    <w:p w:rsidR="00FE2578" w:rsidRPr="00193124" w:rsidRDefault="00FE2578" w:rsidP="004350D8">
      <w:pPr>
        <w:rPr>
          <w:b/>
          <w:sz w:val="24"/>
          <w:szCs w:val="24"/>
        </w:rPr>
      </w:pPr>
    </w:p>
    <w:p w:rsidR="00FE2578" w:rsidRPr="00193124" w:rsidRDefault="00FE2578" w:rsidP="004350D8">
      <w:pPr>
        <w:rPr>
          <w:b/>
          <w:sz w:val="24"/>
          <w:szCs w:val="24"/>
        </w:rPr>
      </w:pPr>
    </w:p>
    <w:p w:rsidR="00790B2E" w:rsidRPr="00193124" w:rsidRDefault="00790B2E" w:rsidP="00790B2E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lastRenderedPageBreak/>
        <w:t>SOL: Forventa nivå etter 5.trinn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2"/>
        <w:gridCol w:w="6170"/>
      </w:tblGrid>
      <w:tr w:rsidR="00790B2E" w:rsidRPr="00193124" w:rsidTr="00193124">
        <w:tc>
          <w:tcPr>
            <w:tcW w:w="2943" w:type="dxa"/>
            <w:shd w:val="clear" w:color="auto" w:fill="C2D69B" w:themeFill="accent3" w:themeFillTint="99"/>
          </w:tcPr>
          <w:p w:rsidR="00790B2E" w:rsidRPr="00193124" w:rsidRDefault="00790B2E" w:rsidP="00193124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790B2E" w:rsidRPr="00193124" w:rsidRDefault="00790B2E" w:rsidP="00790B2E">
            <w:r w:rsidRPr="00193124">
              <w:t>- 6.1: Har automatisert dei komplekse grafema (t.d. skj, hj, ng, spr, kn)</w:t>
            </w:r>
          </w:p>
          <w:p w:rsidR="00790B2E" w:rsidRPr="00193124" w:rsidRDefault="00790B2E" w:rsidP="00790B2E">
            <w:r w:rsidRPr="00193124">
              <w:t>- 6.2: Ordavkodinga er automatisert og krev lite kognitive ressursar</w:t>
            </w:r>
          </w:p>
          <w:p w:rsidR="00790B2E" w:rsidRPr="00193124" w:rsidRDefault="00790B2E" w:rsidP="00790B2E">
            <w:r w:rsidRPr="00193124">
              <w:t>- 6.3: Les dei fleste vanlegaste orda rett (500 ords lista)</w:t>
            </w:r>
          </w:p>
          <w:p w:rsidR="00790B2E" w:rsidRPr="00193124" w:rsidRDefault="00790B2E" w:rsidP="00790B2E">
            <w:r w:rsidRPr="00193124">
              <w:t>- 6.4: Les enkel/dobbel konsonant rett (par-ordliste/Aski Raski)</w:t>
            </w:r>
          </w:p>
          <w:p w:rsidR="00790B2E" w:rsidRPr="00193124" w:rsidRDefault="00790B2E" w:rsidP="00790B2E">
            <w:r w:rsidRPr="00193124">
              <w:t>- 6.5: Meistrar lesing av ukjente, lange eller samansette ord</w:t>
            </w:r>
          </w:p>
          <w:p w:rsidR="00790B2E" w:rsidRPr="00193124" w:rsidRDefault="00790B2E" w:rsidP="00790B2E">
            <w:r w:rsidRPr="00193124">
              <w:t>- 6.6: Les ikkje lenger ord for ord, men bind orda saman til meiningsberande einingar, setning-for-setning</w:t>
            </w:r>
          </w:p>
          <w:p w:rsidR="00790B2E" w:rsidRPr="00193124" w:rsidRDefault="00790B2E" w:rsidP="00790B2E">
            <w:r w:rsidRPr="00193124">
              <w:t>- 6.7: Har naturleg pause ved teiknsetjing (komma, punktum)</w:t>
            </w:r>
          </w:p>
          <w:p w:rsidR="00790B2E" w:rsidRPr="00193124" w:rsidRDefault="00790B2E" w:rsidP="00790B2E">
            <w:r w:rsidRPr="00193124">
              <w:t>- 6.8: Oppfattar den raude tråden i eit enkelt hendingsforløp og les tilpassa tekstar med forståing. Kan svara på «i-hovudet-spørsmål» (Foss)</w:t>
            </w:r>
          </w:p>
          <w:p w:rsidR="00790B2E" w:rsidRPr="00193124" w:rsidRDefault="00790B2E" w:rsidP="00790B2E">
            <w:r w:rsidRPr="00193124">
              <w:t xml:space="preserve">- 6.9: Kan </w:t>
            </w:r>
            <w:r w:rsidR="00193124">
              <w:t>fortelje att</w:t>
            </w:r>
            <w:r w:rsidRPr="00193124">
              <w:t xml:space="preserve"> frå ein eigenlesen tekst (t.d. stillelesingstekst)</w:t>
            </w:r>
          </w:p>
          <w:p w:rsidR="00790B2E" w:rsidRPr="00193124" w:rsidRDefault="00790B2E" w:rsidP="00790B2E">
            <w:r w:rsidRPr="00193124">
              <w:t>- 6.11: Meistrar aldersadekvat rettskriving samt dei vanlegaste formene for teiknsetjing</w:t>
            </w:r>
          </w:p>
          <w:p w:rsidR="00790B2E" w:rsidRPr="00193124" w:rsidRDefault="00790B2E" w:rsidP="00193124"/>
        </w:tc>
      </w:tr>
    </w:tbl>
    <w:p w:rsidR="00790B2E" w:rsidRPr="00193124" w:rsidRDefault="00790B2E" w:rsidP="00790B2E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4350D8" w:rsidRPr="00193124" w:rsidRDefault="004350D8" w:rsidP="004350D8">
      <w:pPr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4350D8">
      <w:pPr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4350D8">
      <w:pPr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4350D8">
      <w:pPr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4350D8">
      <w:pPr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4350D8">
      <w:pPr>
        <w:rPr>
          <w:rFonts w:ascii="Perpetua Titling MT" w:hAnsi="Perpetua Titling MT"/>
          <w:b/>
          <w:sz w:val="72"/>
          <w:szCs w:val="72"/>
        </w:rPr>
      </w:pPr>
    </w:p>
    <w:p w:rsidR="00F36AB2" w:rsidRPr="00193124" w:rsidRDefault="00F36AB2" w:rsidP="00F36AB2">
      <w:pPr>
        <w:pStyle w:val="Listeavsnitt"/>
        <w:numPr>
          <w:ilvl w:val="0"/>
          <w:numId w:val="2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trinn</w:t>
      </w:r>
    </w:p>
    <w:p w:rsidR="004350D8" w:rsidRPr="00193124" w:rsidRDefault="004350D8" w:rsidP="004350D8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6.trinn: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Tankekart/teiknekart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Gjenfortelling/samandrag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Ordliste/oppslagsverk, digitalt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Læresamtale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BISON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Nøkkelord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Laga overskrifter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AB4C9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Høgtlesing, stillelesing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Parlesing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Tonefall, innlev</w:t>
            </w:r>
            <w:r w:rsidR="00AB4C94">
              <w:t>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Opplev</w:t>
            </w:r>
            <w:r w:rsidR="00AB4C94">
              <w:t>ingslesing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Repetert 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Leitelese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Skumlesing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Lesa med finger under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 xml:space="preserve">Lese- og skrivestimulerande prosjekt, </w:t>
            </w:r>
            <w:r w:rsidR="00AB4C94">
              <w:t>søme</w:t>
            </w:r>
            <w:r w:rsidRPr="00193124">
              <w:t xml:space="preserve"> «Fantasy»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Leselystaksjon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Prosessorientert skriving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Avis i skolen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Aski Raski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Undervegsvurdering og eigenvurdering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Ordkjedetest</w:t>
            </w:r>
            <w:r w:rsidR="00B76F45" w:rsidRPr="00193124">
              <w:t xml:space="preserve"> 2x før utv.samtalar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SOL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Elevsamtalar/utviklingssamtalar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Begrep og ordkunnskap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Diktat (vekeord/setningar)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Synonymer – antonymer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Snakka om vanskelege/ukjente ord (frama</w:t>
            </w:r>
            <w:r w:rsidR="00AB4C94">
              <w:t>n</w:t>
            </w:r>
            <w:r w:rsidRPr="00193124">
              <w:t>dord), bruka ordbok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Jobba med grammatikken i språket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Visualisera læringsstrategiar i klasserommet</w:t>
            </w:r>
          </w:p>
          <w:p w:rsidR="00936FB1" w:rsidRPr="00193124" w:rsidRDefault="00AB4C94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Kategorisera</w:t>
            </w:r>
            <w:r w:rsidR="00936FB1" w:rsidRPr="00193124">
              <w:t xml:space="preserve"> ord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Arbeida med ordklassar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Å forstå innhald</w:t>
            </w:r>
          </w:p>
        </w:tc>
      </w:tr>
    </w:tbl>
    <w:p w:rsidR="00790B2E" w:rsidRPr="00193124" w:rsidRDefault="00790B2E" w:rsidP="00790B2E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t>SOL: Forventa nivå etter 6.trinn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3"/>
        <w:gridCol w:w="6169"/>
      </w:tblGrid>
      <w:tr w:rsidR="00790B2E" w:rsidRPr="00193124" w:rsidTr="00193124">
        <w:tc>
          <w:tcPr>
            <w:tcW w:w="2943" w:type="dxa"/>
            <w:shd w:val="clear" w:color="auto" w:fill="C2D69B" w:themeFill="accent3" w:themeFillTint="99"/>
          </w:tcPr>
          <w:p w:rsidR="00790B2E" w:rsidRPr="00193124" w:rsidRDefault="00790B2E" w:rsidP="00193124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790B2E" w:rsidRPr="00193124" w:rsidRDefault="00790B2E" w:rsidP="00790B2E">
            <w:r w:rsidRPr="00193124">
              <w:t>- 6.5: Meistrar lesing av ukjente, lange eller samansette ord</w:t>
            </w:r>
          </w:p>
          <w:p w:rsidR="00790B2E" w:rsidRPr="00193124" w:rsidRDefault="00790B2E" w:rsidP="00790B2E">
            <w:r w:rsidRPr="00193124">
              <w:t>- 6.7: Har naturleg pause ved teiknsetjing (komma, punktum)</w:t>
            </w:r>
          </w:p>
          <w:p w:rsidR="00790B2E" w:rsidRPr="00193124" w:rsidRDefault="00790B2E" w:rsidP="00790B2E">
            <w:r w:rsidRPr="00193124">
              <w:t>- 6.8: Oppfattar den raude tråden i eit enkelt hendingsforløp og les tilpassa tekstar med forståing. Kan svara på «i-hovudet-spørsmål» (Foss)</w:t>
            </w:r>
          </w:p>
          <w:p w:rsidR="00790B2E" w:rsidRPr="00193124" w:rsidRDefault="00790B2E" w:rsidP="00790B2E">
            <w:r w:rsidRPr="00193124">
              <w:t>- 6.10: Kan lesa og forstå enkle skriftlege instruksjonar</w:t>
            </w:r>
          </w:p>
          <w:p w:rsidR="00790B2E" w:rsidRPr="00193124" w:rsidRDefault="00790B2E" w:rsidP="00790B2E">
            <w:r w:rsidRPr="00193124">
              <w:t>- 6.11: Meistrar alderadekvat rettskriving samt dei vanlegaste formene for teiknsetjing</w:t>
            </w:r>
          </w:p>
        </w:tc>
      </w:tr>
    </w:tbl>
    <w:p w:rsidR="00F36AB2" w:rsidRPr="00193124" w:rsidRDefault="00F36AB2" w:rsidP="00790B2E">
      <w:pPr>
        <w:pStyle w:val="Listeavsnitt"/>
        <w:numPr>
          <w:ilvl w:val="0"/>
          <w:numId w:val="2"/>
        </w:num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trinn</w:t>
      </w:r>
    </w:p>
    <w:p w:rsidR="004350D8" w:rsidRPr="00193124" w:rsidRDefault="004350D8" w:rsidP="004350D8">
      <w:pPr>
        <w:rPr>
          <w:b/>
          <w:sz w:val="24"/>
          <w:szCs w:val="24"/>
        </w:rPr>
      </w:pPr>
      <w:r w:rsidRPr="00193124">
        <w:rPr>
          <w:b/>
          <w:sz w:val="24"/>
          <w:szCs w:val="24"/>
        </w:rPr>
        <w:t>Dette arbeidar me med på 7.trinn: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Læringsstrategiar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Tankekart/teiknekart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Før-mens-etter (aktivera bakgrunnskunnskap)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Gjenfortelling / samandrag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Vurdera forfattarens h</w:t>
            </w:r>
            <w:r w:rsidR="00AB4C94">
              <w:t>a</w:t>
            </w:r>
            <w:r w:rsidRPr="00193124">
              <w:t>ndverk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Ordliste/oppslagsverk, digitalt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 xml:space="preserve">Påstand – bevis, for/imot 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VENN-diagram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Ordbankord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BISON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Læringslogg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Nøkkelord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Læresamtale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Lesemåt</w:t>
            </w:r>
            <w:r w:rsidR="00AB4C94">
              <w:rPr>
                <w:b/>
                <w:sz w:val="24"/>
                <w:szCs w:val="24"/>
              </w:rPr>
              <w:t>a</w:t>
            </w:r>
            <w:r w:rsidRPr="00193124">
              <w:rPr>
                <w:b/>
                <w:sz w:val="24"/>
                <w:szCs w:val="24"/>
              </w:rPr>
              <w:t>r og metodar</w:t>
            </w:r>
          </w:p>
        </w:tc>
        <w:tc>
          <w:tcPr>
            <w:tcW w:w="6269" w:type="dxa"/>
          </w:tcPr>
          <w:p w:rsidR="004350D8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Korlese (i engelsk), høgtlesing, stillelesing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Parlese, medlesing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Tonefall, innlev</w:t>
            </w:r>
            <w:r w:rsidR="00AB4C94">
              <w:t>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Opplev</w:t>
            </w:r>
            <w:r w:rsidR="00AB4C94">
              <w:t>ingslesing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Repetert lesing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Leitelese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Skumlese</w:t>
            </w:r>
          </w:p>
          <w:p w:rsidR="00936FB1" w:rsidRPr="00193124" w:rsidRDefault="00936FB1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Les</w:t>
            </w:r>
            <w:r w:rsidR="00BE1B32" w:rsidRPr="00193124">
              <w:t>e med finger under</w:t>
            </w:r>
          </w:p>
          <w:p w:rsidR="00BE1B32" w:rsidRPr="00193124" w:rsidRDefault="00BE1B32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Slangelese</w:t>
            </w:r>
          </w:p>
          <w:p w:rsidR="00BE1B32" w:rsidRPr="00193124" w:rsidRDefault="00BE1B32" w:rsidP="00936FB1">
            <w:pPr>
              <w:pStyle w:val="Listeavsnitt"/>
              <w:numPr>
                <w:ilvl w:val="0"/>
                <w:numId w:val="19"/>
              </w:numPr>
            </w:pPr>
            <w:r w:rsidRPr="00193124">
              <w:t>Lesa for yngre/fadderbarn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Tema/leseprosjekt</w:t>
            </w:r>
          </w:p>
        </w:tc>
        <w:tc>
          <w:tcPr>
            <w:tcW w:w="6269" w:type="dxa"/>
          </w:tcPr>
          <w:p w:rsidR="004350D8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Lese-og skrivestimulerande prosjekt, td film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Drama/rollespel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Leselystaksjon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Felleslesing, felles bok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Prosjektoppgåve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Modellering</w:t>
            </w:r>
          </w:p>
          <w:p w:rsidR="00B76F45" w:rsidRPr="00193124" w:rsidRDefault="00B76F45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Ordkjedetest 2x før utv.samtalar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4350D8" w:rsidP="003712CC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Kartleggingar</w:t>
            </w:r>
          </w:p>
        </w:tc>
        <w:tc>
          <w:tcPr>
            <w:tcW w:w="6269" w:type="dxa"/>
          </w:tcPr>
          <w:p w:rsidR="004350D8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Aski Raski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Måltestar (mål og måloppnåing), før og etter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Undervegsvurderingar og eigenvurderingar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Ordkjedetest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Elevsamtalar/utviklingssamtalar</w:t>
            </w:r>
          </w:p>
          <w:p w:rsidR="00B76F45" w:rsidRPr="00193124" w:rsidRDefault="00B76F45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- SOL</w:t>
            </w:r>
          </w:p>
        </w:tc>
      </w:tr>
      <w:tr w:rsidR="004350D8" w:rsidRPr="00193124" w:rsidTr="003712CC">
        <w:tc>
          <w:tcPr>
            <w:tcW w:w="2943" w:type="dxa"/>
            <w:shd w:val="clear" w:color="auto" w:fill="C2D69B" w:themeFill="accent3" w:themeFillTint="99"/>
          </w:tcPr>
          <w:p w:rsidR="004350D8" w:rsidRPr="00193124" w:rsidRDefault="00AB4C94" w:rsidP="00371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</w:t>
            </w:r>
            <w:r w:rsidR="004350D8" w:rsidRPr="00193124">
              <w:rPr>
                <w:b/>
                <w:sz w:val="24"/>
                <w:szCs w:val="24"/>
              </w:rPr>
              <w:t>grep og ordkunnskap</w:t>
            </w:r>
          </w:p>
        </w:tc>
        <w:tc>
          <w:tcPr>
            <w:tcW w:w="6269" w:type="dxa"/>
          </w:tcPr>
          <w:p w:rsidR="004350D8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Diktat (vekas ord/setningar)</w:t>
            </w:r>
            <w:r w:rsidR="006D2502" w:rsidRPr="00193124">
              <w:t>, ordbank-test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Synonymer – antonymer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Snakka om vanskelege/ukjente ord, bruka ordbok digitalt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Jobba med grammatikken i språket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Visualisera læringsstrategiar i klasserommet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Kategorisera ord</w:t>
            </w:r>
          </w:p>
          <w:p w:rsidR="00BE1B32" w:rsidRPr="00193124" w:rsidRDefault="00BE1B32" w:rsidP="00BE1B32">
            <w:pPr>
              <w:pStyle w:val="Listeavsnitt"/>
              <w:numPr>
                <w:ilvl w:val="0"/>
                <w:numId w:val="19"/>
              </w:numPr>
            </w:pPr>
            <w:r w:rsidRPr="00193124">
              <w:t>Arbeida med ordklassar</w:t>
            </w:r>
          </w:p>
          <w:p w:rsidR="00BE1B32" w:rsidRPr="00193124" w:rsidRDefault="00BE1B32" w:rsidP="006D2502">
            <w:pPr>
              <w:pStyle w:val="Listeavsnitt"/>
              <w:numPr>
                <w:ilvl w:val="0"/>
                <w:numId w:val="19"/>
              </w:numPr>
            </w:pPr>
            <w:r w:rsidRPr="00193124">
              <w:t>Innhaldsforståing</w:t>
            </w:r>
          </w:p>
        </w:tc>
      </w:tr>
    </w:tbl>
    <w:p w:rsidR="00790B2E" w:rsidRPr="00193124" w:rsidRDefault="00790B2E" w:rsidP="00790B2E">
      <w:pPr>
        <w:rPr>
          <w:rFonts w:cstheme="minorHAnsi"/>
          <w:b/>
          <w:sz w:val="24"/>
          <w:szCs w:val="24"/>
        </w:rPr>
      </w:pPr>
    </w:p>
    <w:p w:rsidR="00790B2E" w:rsidRPr="00193124" w:rsidRDefault="00790B2E" w:rsidP="00790B2E">
      <w:pPr>
        <w:rPr>
          <w:rFonts w:cstheme="minorHAnsi"/>
          <w:b/>
          <w:sz w:val="24"/>
          <w:szCs w:val="24"/>
        </w:rPr>
      </w:pPr>
      <w:r w:rsidRPr="00193124">
        <w:rPr>
          <w:rFonts w:cstheme="minorHAnsi"/>
          <w:b/>
          <w:sz w:val="24"/>
          <w:szCs w:val="24"/>
        </w:rPr>
        <w:lastRenderedPageBreak/>
        <w:t>SOL: Forventa nivå etter 7.trinn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3"/>
        <w:gridCol w:w="6169"/>
      </w:tblGrid>
      <w:tr w:rsidR="00790B2E" w:rsidRPr="00193124" w:rsidTr="00193124">
        <w:tc>
          <w:tcPr>
            <w:tcW w:w="2943" w:type="dxa"/>
            <w:shd w:val="clear" w:color="auto" w:fill="C2D69B" w:themeFill="accent3" w:themeFillTint="99"/>
          </w:tcPr>
          <w:p w:rsidR="00790B2E" w:rsidRPr="00193124" w:rsidRDefault="00790B2E" w:rsidP="00193124">
            <w:pPr>
              <w:rPr>
                <w:b/>
                <w:sz w:val="24"/>
                <w:szCs w:val="24"/>
              </w:rPr>
            </w:pPr>
            <w:r w:rsidRPr="00193124"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6269" w:type="dxa"/>
          </w:tcPr>
          <w:p w:rsidR="00790B2E" w:rsidRPr="00193124" w:rsidRDefault="00790B2E" w:rsidP="00790B2E">
            <w:r w:rsidRPr="00193124">
              <w:t>- 7.1: Setningslesinga er automatisert</w:t>
            </w:r>
          </w:p>
          <w:p w:rsidR="00790B2E" w:rsidRPr="00193124" w:rsidRDefault="00790B2E" w:rsidP="00790B2E">
            <w:r w:rsidRPr="00193124">
              <w:t>- 7.2: Aukar lesefarten på stadig vanskelegare tekstar utan at det går ut over sikkerheit og forståing</w:t>
            </w:r>
          </w:p>
          <w:p w:rsidR="00790B2E" w:rsidRPr="00193124" w:rsidRDefault="00790B2E" w:rsidP="00790B2E">
            <w:r w:rsidRPr="00193124">
              <w:t>- 7.3: Er i stand til å oppnå god leseflyt, les heile avsnitt flytande og med god intonasjon (på aldersadekvate tekstar)</w:t>
            </w:r>
          </w:p>
          <w:p w:rsidR="00790B2E" w:rsidRPr="00193124" w:rsidRDefault="00790B2E" w:rsidP="00790B2E">
            <w:r w:rsidRPr="00193124">
              <w:t>- 7.4: Kan lesa og følgja skriftlege oppgåver og instruksjonar</w:t>
            </w:r>
          </w:p>
          <w:p w:rsidR="00790B2E" w:rsidRPr="00193124" w:rsidRDefault="00790B2E" w:rsidP="00193124"/>
        </w:tc>
      </w:tr>
    </w:tbl>
    <w:p w:rsidR="00790B2E" w:rsidRPr="00193124" w:rsidRDefault="00790B2E" w:rsidP="00790B2E">
      <w:pPr>
        <w:pStyle w:val="Listeavsnitt"/>
        <w:ind w:left="1080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790B2E" w:rsidRPr="00193124" w:rsidRDefault="00790B2E" w:rsidP="00B76F45">
      <w:pPr>
        <w:jc w:val="center"/>
        <w:rPr>
          <w:rFonts w:ascii="Perpetua Titling MT" w:hAnsi="Perpetua Titling MT"/>
          <w:b/>
          <w:sz w:val="72"/>
          <w:szCs w:val="72"/>
        </w:rPr>
      </w:pPr>
    </w:p>
    <w:p w:rsidR="00B76F45" w:rsidRPr="00193124" w:rsidRDefault="00B76F45" w:rsidP="00B76F45">
      <w:pPr>
        <w:jc w:val="center"/>
        <w:rPr>
          <w:rFonts w:ascii="Perpetua Titling MT" w:hAnsi="Perpetua Titling MT"/>
          <w:b/>
          <w:sz w:val="72"/>
          <w:szCs w:val="72"/>
        </w:rPr>
      </w:pPr>
      <w:r w:rsidRPr="00193124">
        <w:rPr>
          <w:rFonts w:ascii="Perpetua Titling MT" w:hAnsi="Perpetua Titling MT"/>
          <w:b/>
          <w:sz w:val="72"/>
          <w:szCs w:val="72"/>
        </w:rPr>
        <w:lastRenderedPageBreak/>
        <w:t>Digitale ressursar</w:t>
      </w:r>
    </w:p>
    <w:tbl>
      <w:tblPr>
        <w:tblW w:w="90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3"/>
        <w:gridCol w:w="2853"/>
        <w:gridCol w:w="3811"/>
      </w:tblGrid>
      <w:tr w:rsidR="00B76F45" w:rsidRPr="00193124" w:rsidTr="00B76F45">
        <w:trPr>
          <w:trHeight w:val="192"/>
        </w:trPr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193124" w:rsidRDefault="00B76F45" w:rsidP="00B76F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b-NO"/>
              </w:rPr>
            </w:pPr>
          </w:p>
        </w:tc>
        <w:tc>
          <w:tcPr>
            <w:tcW w:w="2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/>
                <w:kern w:val="24"/>
                <w:sz w:val="28"/>
                <w:szCs w:val="28"/>
                <w:lang w:eastAsia="nb-NO"/>
              </w:rPr>
              <w:t>1.-4.trinn</w:t>
            </w:r>
          </w:p>
        </w:tc>
        <w:tc>
          <w:tcPr>
            <w:tcW w:w="38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28"/>
                <w:lang w:eastAsia="nb-NO"/>
              </w:rPr>
              <w:t>5.-7.trinn</w:t>
            </w:r>
          </w:p>
        </w:tc>
      </w:tr>
      <w:tr w:rsidR="00B76F45" w:rsidRPr="00193124" w:rsidTr="00B76F45">
        <w:trPr>
          <w:trHeight w:val="1541"/>
        </w:trPr>
        <w:tc>
          <w:tcPr>
            <w:tcW w:w="2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Kreativitet</w:t>
            </w:r>
          </w:p>
        </w:tc>
        <w:tc>
          <w:tcPr>
            <w:tcW w:w="2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Bookcreator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Tegnebrett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Kidspiration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Puppet pals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Key Note</w:t>
            </w:r>
          </w:p>
        </w:tc>
        <w:tc>
          <w:tcPr>
            <w:tcW w:w="3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Paper 53- k&amp;h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Bookcreator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iThoughts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Puppet pals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Strip design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Timelin3D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Clips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Garageband (musikk)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Powerpoint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Sway</w:t>
            </w:r>
          </w:p>
        </w:tc>
      </w:tr>
      <w:tr w:rsidR="00B76F45" w:rsidRPr="00193124" w:rsidTr="00B76F45">
        <w:trPr>
          <w:trHeight w:val="307"/>
        </w:trPr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Begreps/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språktrening</w:t>
            </w:r>
          </w:p>
        </w:tc>
        <w:tc>
          <w:tcPr>
            <w:tcW w:w="2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Bitsboard </w:t>
            </w:r>
          </w:p>
        </w:tc>
        <w:tc>
          <w:tcPr>
            <w:tcW w:w="3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Quizlet</w:t>
            </w:r>
          </w:p>
        </w:tc>
      </w:tr>
      <w:tr w:rsidR="00B76F45" w:rsidRPr="00193124" w:rsidTr="00B76F45">
        <w:trPr>
          <w:trHeight w:val="1365"/>
        </w:trPr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Rekning</w:t>
            </w:r>
          </w:p>
        </w:tc>
        <w:tc>
          <w:tcPr>
            <w:tcW w:w="2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Numberline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Numberframes 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Numberrack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Numberpieces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Patternshapes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Geoboard 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Kapabel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Numbers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Matemagisk</w:t>
            </w:r>
          </w:p>
        </w:tc>
        <w:tc>
          <w:tcPr>
            <w:tcW w:w="3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Geogebra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Explain everything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Excel</w:t>
            </w:r>
          </w:p>
        </w:tc>
      </w:tr>
    </w:tbl>
    <w:p w:rsidR="00B76F45" w:rsidRDefault="00B76F45" w:rsidP="00B76F45">
      <w:pPr>
        <w:rPr>
          <w:rFonts w:ascii="Perpetua Titling MT" w:hAnsi="Perpetua Titling MT"/>
          <w:b/>
          <w:sz w:val="72"/>
          <w:szCs w:val="72"/>
        </w:rPr>
      </w:pPr>
    </w:p>
    <w:p w:rsidR="003659C2" w:rsidRDefault="003659C2" w:rsidP="00B76F45">
      <w:pPr>
        <w:rPr>
          <w:rFonts w:ascii="Perpetua Titling MT" w:hAnsi="Perpetua Titling MT"/>
          <w:b/>
          <w:sz w:val="72"/>
          <w:szCs w:val="72"/>
        </w:rPr>
      </w:pPr>
    </w:p>
    <w:p w:rsidR="003659C2" w:rsidRDefault="003659C2" w:rsidP="00B76F45">
      <w:pPr>
        <w:rPr>
          <w:rFonts w:ascii="Perpetua Titling MT" w:hAnsi="Perpetua Titling MT"/>
          <w:b/>
          <w:sz w:val="72"/>
          <w:szCs w:val="72"/>
        </w:rPr>
      </w:pPr>
    </w:p>
    <w:p w:rsidR="003659C2" w:rsidRPr="00193124" w:rsidRDefault="003659C2" w:rsidP="00B76F45">
      <w:pPr>
        <w:rPr>
          <w:rFonts w:ascii="Perpetua Titling MT" w:hAnsi="Perpetua Titling MT"/>
          <w:b/>
          <w:sz w:val="72"/>
          <w:szCs w:val="72"/>
        </w:rPr>
      </w:pPr>
    </w:p>
    <w:tbl>
      <w:tblPr>
        <w:tblW w:w="89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0"/>
        <w:gridCol w:w="3155"/>
        <w:gridCol w:w="2435"/>
        <w:gridCol w:w="884"/>
      </w:tblGrid>
      <w:tr w:rsidR="00B76F45" w:rsidRPr="00193124" w:rsidTr="00B76F45">
        <w:trPr>
          <w:trHeight w:val="663"/>
        </w:trPr>
        <w:tc>
          <w:tcPr>
            <w:tcW w:w="2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28"/>
                <w:lang w:eastAsia="nb-NO"/>
              </w:rPr>
              <w:t>1.-4. trinn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28"/>
                <w:lang w:eastAsia="nb-NO"/>
              </w:rPr>
              <w:t>5.-7. trinn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</w:tr>
      <w:tr w:rsidR="00B76F45" w:rsidRPr="00193124" w:rsidTr="00B76F45">
        <w:trPr>
          <w:trHeight w:val="2604"/>
        </w:trPr>
        <w:tc>
          <w:tcPr>
            <w:tcW w:w="2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Lesing/skriving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Literacy</w:t>
            </w:r>
          </w:p>
        </w:tc>
        <w:tc>
          <w:tcPr>
            <w:tcW w:w="3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Skriv HD (1.2.trinn)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På sporet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Lesemeister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eBokBib (lån av b. 3-4)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Pages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Grafogame (1.2.trinn)</w:t>
            </w:r>
          </w:p>
        </w:tc>
        <w:tc>
          <w:tcPr>
            <w:tcW w:w="24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Lesemeister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eBokBib (lån av bøker)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Ordbøkene</w:t>
            </w:r>
          </w:p>
        </w:tc>
        <w:tc>
          <w:tcPr>
            <w:tcW w:w="8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</w:tr>
      <w:tr w:rsidR="00B76F45" w:rsidRPr="00193124" w:rsidTr="00B76F45">
        <w:trPr>
          <w:trHeight w:val="1296"/>
        </w:trPr>
        <w:tc>
          <w:tcPr>
            <w:tcW w:w="2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Kritisk tenking, samarbeid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Step by step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Swift Playground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Padlet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</w:tr>
      <w:tr w:rsidR="00B76F45" w:rsidRPr="00193124" w:rsidTr="00B76F45">
        <w:trPr>
          <w:trHeight w:val="2670"/>
        </w:trPr>
        <w:tc>
          <w:tcPr>
            <w:tcW w:w="2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Kommunikasjon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QR-lesar 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Kahoot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QR-lesar 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iTunesU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Kahoot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Socrative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Forms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Yammer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</w:tr>
      <w:tr w:rsidR="00B76F45" w:rsidRPr="00193124" w:rsidTr="00B76F45">
        <w:trPr>
          <w:trHeight w:val="999"/>
        </w:trPr>
        <w:tc>
          <w:tcPr>
            <w:tcW w:w="2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eastAsia="nb-NO"/>
              </w:rPr>
              <w:t>Samarbeid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Padlet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BaiBoard 3</w:t>
            </w:r>
          </w:p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nb-NO"/>
              </w:rPr>
              <w:t>Padlet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b-NO"/>
              </w:rPr>
            </w:pPr>
          </w:p>
        </w:tc>
      </w:tr>
      <w:tr w:rsidR="00B76F45" w:rsidRPr="00B76F45" w:rsidTr="00B76F45">
        <w:trPr>
          <w:trHeight w:val="621"/>
        </w:trPr>
        <w:tc>
          <w:tcPr>
            <w:tcW w:w="2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val="nb-NO" w:eastAsia="nb-NO"/>
              </w:rPr>
              <w:t>Nettressurs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/>
                <w:kern w:val="24"/>
                <w:sz w:val="28"/>
                <w:szCs w:val="28"/>
                <w:lang w:val="nb-NO" w:eastAsia="nb-NO"/>
              </w:rPr>
              <w:t>NRK super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8"/>
                <w:szCs w:val="28"/>
                <w:lang w:val="nb-NO" w:eastAsia="nb-NO"/>
              </w:rPr>
              <w:t>NRK super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</w:tbl>
    <w:p w:rsidR="00B76F45" w:rsidRDefault="00B76F45" w:rsidP="00A56861">
      <w:pPr>
        <w:jc w:val="center"/>
        <w:rPr>
          <w:rFonts w:ascii="Perpetua Titling MT" w:hAnsi="Perpetua Titling MT"/>
          <w:b/>
          <w:sz w:val="72"/>
          <w:szCs w:val="72"/>
          <w:lang w:val="nb-NO"/>
        </w:rPr>
      </w:pPr>
    </w:p>
    <w:p w:rsidR="003659C2" w:rsidRDefault="003659C2" w:rsidP="00B76F45">
      <w:pPr>
        <w:pStyle w:val="NormalWeb"/>
        <w:spacing w:before="67" w:beforeAutospacing="0" w:after="0" w:afterAutospacing="0"/>
        <w:jc w:val="center"/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</w:pPr>
    </w:p>
    <w:p w:rsidR="003659C2" w:rsidRDefault="003659C2" w:rsidP="00B76F45">
      <w:pPr>
        <w:pStyle w:val="NormalWeb"/>
        <w:spacing w:before="67" w:beforeAutospacing="0" w:after="0" w:afterAutospacing="0"/>
        <w:jc w:val="center"/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</w:pPr>
    </w:p>
    <w:p w:rsidR="003659C2" w:rsidRDefault="003659C2" w:rsidP="00B76F45">
      <w:pPr>
        <w:pStyle w:val="NormalWeb"/>
        <w:spacing w:before="67" w:beforeAutospacing="0" w:after="0" w:afterAutospacing="0"/>
        <w:jc w:val="center"/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</w:pPr>
    </w:p>
    <w:p w:rsidR="003659C2" w:rsidRDefault="003659C2" w:rsidP="00B76F45">
      <w:pPr>
        <w:pStyle w:val="NormalWeb"/>
        <w:spacing w:before="67" w:beforeAutospacing="0" w:after="0" w:afterAutospacing="0"/>
        <w:jc w:val="center"/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</w:pPr>
    </w:p>
    <w:p w:rsidR="00B76F45" w:rsidRPr="00246704" w:rsidRDefault="00B76F45" w:rsidP="00B76F45">
      <w:pPr>
        <w:pStyle w:val="NormalWeb"/>
        <w:spacing w:before="67" w:beforeAutospacing="0" w:after="0" w:afterAutospacing="0"/>
        <w:jc w:val="center"/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</w:pPr>
      <w:r w:rsidRPr="00246704">
        <w:rPr>
          <w:rFonts w:ascii="Perpetua Titling MT" w:eastAsiaTheme="minorEastAsia" w:hAnsi="Perpetua Titling MT" w:cstheme="minorBidi"/>
          <w:b/>
          <w:bCs/>
          <w:kern w:val="24"/>
          <w:sz w:val="56"/>
          <w:szCs w:val="56"/>
        </w:rPr>
        <w:lastRenderedPageBreak/>
        <w:t>DIGITALE NETTRESSURSER</w:t>
      </w:r>
    </w:p>
    <w:p w:rsidR="00B76F45" w:rsidRDefault="00B76F45" w:rsidP="00B76F45">
      <w:pPr>
        <w:pStyle w:val="NormalWeb"/>
        <w:spacing w:before="67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</w:rPr>
      </w:pP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r w:rsidRPr="003659C2">
        <w:rPr>
          <w:rFonts w:asciiTheme="minorHAnsi" w:eastAsiaTheme="minorEastAsia" w:hAnsiTheme="minorHAnsi" w:cstheme="minorHAnsi"/>
          <w:b/>
          <w:bCs/>
          <w:kern w:val="24"/>
        </w:rPr>
        <w:t>1.trinn, 2. trinn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r w:rsidRPr="003659C2">
        <w:rPr>
          <w:rFonts w:asciiTheme="minorHAnsi" w:eastAsiaTheme="minorEastAsia" w:hAnsiTheme="minorHAnsi" w:cstheme="minorHAnsi"/>
          <w:kern w:val="24"/>
        </w:rPr>
        <w:t>På sporet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Matemagisk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>  -Telle og rekne (læreverk)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Moneyville</w:t>
      </w:r>
      <w:proofErr w:type="spellEnd"/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r w:rsidRPr="003659C2">
        <w:rPr>
          <w:rFonts w:asciiTheme="minorHAnsi" w:eastAsiaTheme="minorEastAsia" w:hAnsiTheme="minorHAnsi" w:cstheme="minorHAnsi"/>
          <w:b/>
          <w:bCs/>
          <w:kern w:val="24"/>
        </w:rPr>
        <w:t>3.trinn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Salaby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 xml:space="preserve"> 1.-4. trinn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Smarttavle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 xml:space="preserve"> (lærebok til tavle) (Multi)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Smartøving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 xml:space="preserve"> (Multi)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Smartvurdering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 xml:space="preserve"> (Multi)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hAnsiTheme="minorHAnsi" w:cstheme="minorHAnsi"/>
        </w:rPr>
      </w:pPr>
      <w:proofErr w:type="spellStart"/>
      <w:r w:rsidRPr="003659C2">
        <w:rPr>
          <w:rFonts w:asciiTheme="minorHAnsi" w:eastAsiaTheme="minorEastAsia" w:hAnsiTheme="minorHAnsi" w:cstheme="minorHAnsi"/>
          <w:kern w:val="24"/>
        </w:rPr>
        <w:t>Smartbøker</w:t>
      </w:r>
      <w:proofErr w:type="spellEnd"/>
      <w:r w:rsidRPr="003659C2">
        <w:rPr>
          <w:rFonts w:asciiTheme="minorHAnsi" w:eastAsiaTheme="minorEastAsia" w:hAnsiTheme="minorHAnsi" w:cstheme="minorHAnsi"/>
          <w:kern w:val="24"/>
        </w:rPr>
        <w:t xml:space="preserve"> (Multi)</w:t>
      </w:r>
    </w:p>
    <w:p w:rsidR="00B76F45" w:rsidRPr="003659C2" w:rsidRDefault="00B76F45" w:rsidP="00B76F45">
      <w:pPr>
        <w:pStyle w:val="NormalWeb"/>
        <w:spacing w:before="67" w:beforeAutospacing="0" w:after="0" w:afterAutospacing="0"/>
        <w:rPr>
          <w:rFonts w:asciiTheme="minorHAnsi" w:eastAsiaTheme="minorEastAsia" w:hAnsiTheme="minorHAnsi" w:cstheme="minorHAnsi"/>
          <w:kern w:val="24"/>
          <w:sz w:val="28"/>
          <w:szCs w:val="28"/>
        </w:rPr>
      </w:pPr>
      <w:r w:rsidRPr="003659C2">
        <w:rPr>
          <w:rFonts w:asciiTheme="minorHAnsi" w:eastAsiaTheme="minorEastAsia" w:hAnsiTheme="minorHAnsi" w:cstheme="minorHAnsi"/>
          <w:kern w:val="24"/>
          <w:sz w:val="28"/>
          <w:szCs w:val="28"/>
        </w:rPr>
        <w:t>NRK Super 1.-7 trinn</w:t>
      </w:r>
    </w:p>
    <w:p w:rsidR="00B76F45" w:rsidRPr="00246704" w:rsidRDefault="00B76F45" w:rsidP="00B76F45">
      <w:pPr>
        <w:pStyle w:val="NormalWeb"/>
        <w:spacing w:before="67" w:beforeAutospacing="0" w:after="0" w:afterAutospacing="0"/>
      </w:pPr>
    </w:p>
    <w:p w:rsidR="00B76F45" w:rsidRDefault="00B76F45" w:rsidP="00B76F45">
      <w:pPr>
        <w:pStyle w:val="NormalWeb"/>
        <w:spacing w:before="67" w:beforeAutospacing="0" w:after="0" w:afterAutospacing="0"/>
      </w:pPr>
    </w:p>
    <w:p w:rsidR="00B76F45" w:rsidRPr="00B76F45" w:rsidRDefault="00B76F45" w:rsidP="00B76F45">
      <w:pPr>
        <w:pStyle w:val="NormalWeb"/>
        <w:spacing w:before="67" w:beforeAutospacing="0" w:after="0" w:afterAutospacing="0"/>
        <w:jc w:val="center"/>
        <w:rPr>
          <w:rFonts w:ascii="Perpetua Titling MT" w:hAnsi="Perpetua Titling MT"/>
          <w:b/>
          <w:sz w:val="72"/>
          <w:szCs w:val="72"/>
        </w:rPr>
      </w:pPr>
      <w:r w:rsidRPr="00B76F45">
        <w:rPr>
          <w:rFonts w:ascii="Perpetua Titling MT" w:hAnsi="Perpetua Titling MT"/>
          <w:b/>
          <w:sz w:val="72"/>
          <w:szCs w:val="72"/>
        </w:rPr>
        <w:t>DIGITALE RESSURSAR PÅ NETT</w:t>
      </w:r>
    </w:p>
    <w:tbl>
      <w:tblPr>
        <w:tblW w:w="6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7"/>
        <w:gridCol w:w="2288"/>
        <w:gridCol w:w="2288"/>
      </w:tblGrid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28"/>
                <w:lang w:val="nb-NO" w:eastAsia="nb-NO"/>
              </w:rPr>
              <w:t>1.-4.trinn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  <w:r w:rsidRPr="003659C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28"/>
                <w:lang w:val="nb-NO" w:eastAsia="nb-NO"/>
              </w:rPr>
              <w:t>5.-7.trinn</w:t>
            </w: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proofErr w:type="spellStart"/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Lokus</w:t>
            </w:r>
            <w:proofErr w:type="spellEnd"/>
          </w:p>
        </w:tc>
        <w:tc>
          <w:tcPr>
            <w:tcW w:w="23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Cappelen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Gyldendal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proofErr w:type="spellStart"/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KhanAcademy</w:t>
            </w:r>
            <w:proofErr w:type="spellEnd"/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iTunesU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NRK. skole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TV 2. skole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lastRenderedPageBreak/>
              <w:t>You.tube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proofErr w:type="spellStart"/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Læringsmiljøsenteret</w:t>
            </w:r>
            <w:proofErr w:type="spellEnd"/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IKT plan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Lesesenteret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B76F45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 w:eastAsia="nb-NO"/>
              </w:rPr>
            </w:pPr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 xml:space="preserve">Lær </w:t>
            </w:r>
            <w:proofErr w:type="spellStart"/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>kidsa</w:t>
            </w:r>
            <w:proofErr w:type="spellEnd"/>
            <w:r w:rsidRPr="003659C2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  <w:t xml:space="preserve"> koding.no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F45" w:rsidRPr="003659C2" w:rsidRDefault="00B76F45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Skrivesenteret.no</w:t>
            </w:r>
            <w:proofErr w:type="spellEnd"/>
          </w:p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Nynorsksenteret.no</w:t>
            </w:r>
            <w:proofErr w:type="spellEnd"/>
          </w:p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3659C2">
              <w:rPr>
                <w:rFonts w:cstheme="minorHAnsi"/>
                <w:sz w:val="24"/>
                <w:szCs w:val="24"/>
                <w:lang w:val="nb-NO"/>
              </w:rPr>
              <w:t>Moava.org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Kaleido</w:t>
            </w:r>
            <w:proofErr w:type="spellEnd"/>
            <w:r w:rsidRPr="003659C2">
              <w:rPr>
                <w:rFonts w:cstheme="minorHAnsi"/>
                <w:sz w:val="24"/>
                <w:szCs w:val="24"/>
                <w:lang w:val="nb-NO"/>
              </w:rPr>
              <w:t xml:space="preserve"> 5, 6 og 7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Norsksidene.no</w:t>
            </w:r>
            <w:proofErr w:type="spellEnd"/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Skolekassa.no</w:t>
            </w:r>
            <w:proofErr w:type="spellEnd"/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  <w:tr w:rsidR="003659C2" w:rsidRPr="00B76F45" w:rsidTr="00B76F45">
        <w:trPr>
          <w:trHeight w:val="584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3659C2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3659C2">
              <w:rPr>
                <w:rFonts w:cstheme="minorHAnsi"/>
                <w:sz w:val="24"/>
                <w:szCs w:val="24"/>
                <w:lang w:val="nb-NO"/>
              </w:rPr>
              <w:t>Bokmålsordlista</w:t>
            </w:r>
            <w:proofErr w:type="spellEnd"/>
            <w:r w:rsidRPr="003659C2">
              <w:rPr>
                <w:rFonts w:cstheme="minorHAnsi"/>
                <w:sz w:val="24"/>
                <w:szCs w:val="24"/>
                <w:lang w:val="nb-NO"/>
              </w:rPr>
              <w:t xml:space="preserve"> nynorsk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9C2" w:rsidRPr="003659C2" w:rsidRDefault="003659C2" w:rsidP="00B76F4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val="nb-NO" w:eastAsia="nb-NO"/>
              </w:rPr>
            </w:pPr>
          </w:p>
        </w:tc>
      </w:tr>
    </w:tbl>
    <w:p w:rsidR="00B76F45" w:rsidRDefault="00B76F45" w:rsidP="00B76F45">
      <w:pPr>
        <w:pStyle w:val="NormalWeb"/>
        <w:spacing w:before="67" w:beforeAutospacing="0" w:after="0" w:afterAutospacing="0"/>
        <w:jc w:val="center"/>
      </w:pPr>
    </w:p>
    <w:p w:rsidR="008B1F07" w:rsidRDefault="008B1F07" w:rsidP="00AB4C94">
      <w:pPr>
        <w:rPr>
          <w:rFonts w:ascii="Perpetua Titling MT" w:hAnsi="Perpetua Titling MT"/>
          <w:b/>
          <w:color w:val="FF0000"/>
          <w:sz w:val="40"/>
          <w:szCs w:val="40"/>
          <w:lang w:val="nb-NO"/>
        </w:rPr>
      </w:pPr>
    </w:p>
    <w:p w:rsidR="008B1F07" w:rsidRDefault="008B1F07" w:rsidP="00AB4C94">
      <w:pPr>
        <w:rPr>
          <w:rFonts w:ascii="Perpetua Titling MT" w:hAnsi="Perpetua Titling MT"/>
          <w:b/>
          <w:color w:val="FF0000"/>
          <w:sz w:val="40"/>
          <w:szCs w:val="40"/>
          <w:lang w:val="nb-NO"/>
        </w:rPr>
      </w:pPr>
    </w:p>
    <w:p w:rsidR="008B1F07" w:rsidRDefault="008B1F07" w:rsidP="00AB4C94">
      <w:pPr>
        <w:rPr>
          <w:rFonts w:ascii="Perpetua Titling MT" w:hAnsi="Perpetua Titling MT"/>
          <w:b/>
          <w:color w:val="FF0000"/>
          <w:sz w:val="40"/>
          <w:szCs w:val="40"/>
          <w:lang w:val="nb-NO"/>
        </w:rPr>
      </w:pPr>
    </w:p>
    <w:p w:rsidR="008B1F07" w:rsidRDefault="008B1F07" w:rsidP="00AB4C94">
      <w:pPr>
        <w:rPr>
          <w:rFonts w:ascii="Perpetua Titling MT" w:hAnsi="Perpetua Titling MT"/>
          <w:b/>
          <w:color w:val="FF0000"/>
          <w:sz w:val="40"/>
          <w:szCs w:val="40"/>
          <w:lang w:val="nb-NO"/>
        </w:rPr>
      </w:pPr>
    </w:p>
    <w:p w:rsidR="00AB4C94" w:rsidRPr="00AB4C94" w:rsidRDefault="00AB4C94" w:rsidP="00AB4C94">
      <w:pPr>
        <w:rPr>
          <w:rFonts w:ascii="Perpetua Titling MT" w:hAnsi="Perpetua Titling MT"/>
          <w:b/>
          <w:color w:val="FF0000"/>
          <w:sz w:val="40"/>
          <w:szCs w:val="40"/>
          <w:lang w:val="nb-NO"/>
        </w:rPr>
      </w:pPr>
    </w:p>
    <w:sectPr w:rsidR="00AB4C94" w:rsidRPr="00AB4C94" w:rsidSect="00B7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563"/>
    <w:multiLevelType w:val="hybridMultilevel"/>
    <w:tmpl w:val="45F2C748"/>
    <w:lvl w:ilvl="0" w:tplc="22E2B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39A"/>
    <w:multiLevelType w:val="hybridMultilevel"/>
    <w:tmpl w:val="51C8D7AC"/>
    <w:lvl w:ilvl="0" w:tplc="98E4F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E8B"/>
    <w:multiLevelType w:val="hybridMultilevel"/>
    <w:tmpl w:val="662C0DF4"/>
    <w:lvl w:ilvl="0" w:tplc="CA0CC4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50A7"/>
    <w:multiLevelType w:val="hybridMultilevel"/>
    <w:tmpl w:val="7FB83106"/>
    <w:lvl w:ilvl="0" w:tplc="F2263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2C39"/>
    <w:multiLevelType w:val="hybridMultilevel"/>
    <w:tmpl w:val="E8883934"/>
    <w:lvl w:ilvl="0" w:tplc="B0844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D3F"/>
    <w:multiLevelType w:val="hybridMultilevel"/>
    <w:tmpl w:val="E2F43C30"/>
    <w:lvl w:ilvl="0" w:tplc="D94A89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477C"/>
    <w:multiLevelType w:val="hybridMultilevel"/>
    <w:tmpl w:val="1F3A6090"/>
    <w:lvl w:ilvl="0" w:tplc="2EC6E7F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5013"/>
    <w:multiLevelType w:val="hybridMultilevel"/>
    <w:tmpl w:val="86340B04"/>
    <w:lvl w:ilvl="0" w:tplc="A6325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52EC"/>
    <w:multiLevelType w:val="hybridMultilevel"/>
    <w:tmpl w:val="BE485E32"/>
    <w:lvl w:ilvl="0" w:tplc="4D0AF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23007"/>
    <w:multiLevelType w:val="hybridMultilevel"/>
    <w:tmpl w:val="9542ADD4"/>
    <w:lvl w:ilvl="0" w:tplc="A0403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21383"/>
    <w:multiLevelType w:val="hybridMultilevel"/>
    <w:tmpl w:val="4D0072AC"/>
    <w:lvl w:ilvl="0" w:tplc="1BEEFF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1385"/>
    <w:multiLevelType w:val="hybridMultilevel"/>
    <w:tmpl w:val="CD84CDE0"/>
    <w:lvl w:ilvl="0" w:tplc="E0BE7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1F81"/>
    <w:multiLevelType w:val="hybridMultilevel"/>
    <w:tmpl w:val="D4DE041E"/>
    <w:lvl w:ilvl="0" w:tplc="DECA8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42DB5"/>
    <w:multiLevelType w:val="hybridMultilevel"/>
    <w:tmpl w:val="2B90B5AC"/>
    <w:lvl w:ilvl="0" w:tplc="68D66E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7546"/>
    <w:multiLevelType w:val="hybridMultilevel"/>
    <w:tmpl w:val="62165ACA"/>
    <w:lvl w:ilvl="0" w:tplc="5524D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F1036"/>
    <w:multiLevelType w:val="hybridMultilevel"/>
    <w:tmpl w:val="BD04EF88"/>
    <w:lvl w:ilvl="0" w:tplc="03760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297"/>
    <w:multiLevelType w:val="hybridMultilevel"/>
    <w:tmpl w:val="8910CF36"/>
    <w:lvl w:ilvl="0" w:tplc="AB7421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2E23"/>
    <w:multiLevelType w:val="hybridMultilevel"/>
    <w:tmpl w:val="3B744C88"/>
    <w:lvl w:ilvl="0" w:tplc="D054E7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576"/>
    <w:multiLevelType w:val="hybridMultilevel"/>
    <w:tmpl w:val="5426C5F8"/>
    <w:lvl w:ilvl="0" w:tplc="B74A2A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130EF"/>
    <w:multiLevelType w:val="hybridMultilevel"/>
    <w:tmpl w:val="EBF82188"/>
    <w:lvl w:ilvl="0" w:tplc="228EF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18"/>
  </w:num>
  <w:num w:numId="7">
    <w:abstractNumId w:val="2"/>
  </w:num>
  <w:num w:numId="8">
    <w:abstractNumId w:val="8"/>
  </w:num>
  <w:num w:numId="9">
    <w:abstractNumId w:val="9"/>
  </w:num>
  <w:num w:numId="10">
    <w:abstractNumId w:val="17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5"/>
  </w:num>
  <w:num w:numId="18">
    <w:abstractNumId w:val="4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B2"/>
    <w:rsid w:val="00193124"/>
    <w:rsid w:val="00246704"/>
    <w:rsid w:val="002A59F8"/>
    <w:rsid w:val="003659C2"/>
    <w:rsid w:val="003712CC"/>
    <w:rsid w:val="004350D8"/>
    <w:rsid w:val="006D2502"/>
    <w:rsid w:val="006D4B55"/>
    <w:rsid w:val="006F4B3E"/>
    <w:rsid w:val="0070679D"/>
    <w:rsid w:val="00727580"/>
    <w:rsid w:val="00790B2E"/>
    <w:rsid w:val="008001EB"/>
    <w:rsid w:val="008B1F07"/>
    <w:rsid w:val="00904232"/>
    <w:rsid w:val="00936FB1"/>
    <w:rsid w:val="00A366A4"/>
    <w:rsid w:val="00A56861"/>
    <w:rsid w:val="00A700EB"/>
    <w:rsid w:val="00AB4C94"/>
    <w:rsid w:val="00B76F45"/>
    <w:rsid w:val="00BE1B32"/>
    <w:rsid w:val="00C65F86"/>
    <w:rsid w:val="00E97AD5"/>
    <w:rsid w:val="00F24483"/>
    <w:rsid w:val="00F36AB2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423F-82B0-40B6-A56B-EF31D4D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EB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3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6AB2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F36AB2"/>
    <w:pPr>
      <w:ind w:left="720"/>
      <w:contextualSpacing/>
    </w:pPr>
  </w:style>
  <w:style w:type="table" w:styleId="Tabellrutenett">
    <w:name w:val="Table Grid"/>
    <w:basedOn w:val="Vanligtabell"/>
    <w:uiPriority w:val="59"/>
    <w:rsid w:val="00F3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3">
    <w:name w:val="Light Shading Accent 3"/>
    <w:basedOn w:val="Vanligtabell"/>
    <w:uiPriority w:val="60"/>
    <w:rsid w:val="00F36A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trutenettuthevingsfarge3">
    <w:name w:val="Light Grid Accent 3"/>
    <w:basedOn w:val="Vanligtabell"/>
    <w:uiPriority w:val="62"/>
    <w:rsid w:val="00F36AB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listeuthevingsfarge3">
    <w:name w:val="Light List Accent 3"/>
    <w:basedOn w:val="Vanligtabell"/>
    <w:uiPriority w:val="61"/>
    <w:rsid w:val="00F36AB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Fargeriktrutenettuthevingsfarge3">
    <w:name w:val="Colorful Grid Accent 3"/>
    <w:basedOn w:val="Vanligtabell"/>
    <w:uiPriority w:val="73"/>
    <w:rsid w:val="00F36A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B7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AB4C9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B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287C-4491-4841-B2BC-9A6952C0B6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1885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Fjordholm</dc:creator>
  <cp:lastModifiedBy>Hanne Fjordholm</cp:lastModifiedBy>
  <cp:revision>2</cp:revision>
  <cp:lastPrinted>2019-05-15T12:09:00Z</cp:lastPrinted>
  <dcterms:created xsi:type="dcterms:W3CDTF">2019-10-29T19:12:00Z</dcterms:created>
  <dcterms:modified xsi:type="dcterms:W3CDTF">2019-10-29T19:12:00Z</dcterms:modified>
</cp:coreProperties>
</file>